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法定代表人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参与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投标证明书</w:t>
      </w:r>
    </w:p>
    <w:p>
      <w:pPr>
        <w:ind w:left="0" w:leftChars="0" w:firstLine="0" w:firstLineChars="0"/>
        <w:rPr>
          <w:rFonts w:hint="eastAsia" w:ascii="仿宋" w:hAnsi="仿宋" w:eastAsia="仿宋" w:cs="仿宋"/>
          <w:sz w:val="36"/>
          <w:szCs w:val="44"/>
          <w:lang w:val="en-US" w:eastAsia="zh-CN"/>
        </w:rPr>
      </w:pPr>
    </w:p>
    <w:p>
      <w:pPr>
        <w:ind w:left="0" w:leftChars="0" w:firstLine="0" w:firstLineChars="0"/>
        <w:rPr>
          <w:rFonts w:hint="default" w:ascii="仿宋" w:hAnsi="仿宋" w:eastAsia="仿宋" w:cs="仿宋"/>
          <w:sz w:val="36"/>
          <w:szCs w:val="44"/>
          <w:lang w:val="en-US" w:eastAsia="zh-CN"/>
        </w:rPr>
      </w:pPr>
      <w:r>
        <w:rPr>
          <w:rFonts w:hint="eastAsia" w:ascii="仿宋" w:hAnsi="仿宋" w:eastAsia="仿宋" w:cs="仿宋"/>
          <w:sz w:val="36"/>
          <w:szCs w:val="44"/>
          <w:lang w:val="en-US" w:eastAsia="zh-CN"/>
        </w:rPr>
        <w:t>首钢长治钢铁有限公司：</w:t>
      </w:r>
    </w:p>
    <w:p>
      <w:pPr>
        <w:ind w:left="0" w:leftChars="0" w:firstLine="745" w:firstLineChars="233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系我公司法定代表人，拥有完全民事行为能力，并依法享有代表本单位对外从事经营活动的权利。</w:t>
      </w:r>
    </w:p>
    <w:p>
      <w:pPr>
        <w:ind w:left="0" w:leftChars="0" w:firstLine="745" w:firstLineChars="233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现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代表本单位（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联系电话：       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，参与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贵公司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[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项目编号和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项目名称]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的投标（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询比、竞价）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活动，并进行谈判、签署相关文件及处理与之相关的一切事务。本单位对其一切事务行为，均予以认可，并承担相应的法律责任。</w:t>
      </w:r>
    </w:p>
    <w:p>
      <w:pPr>
        <w:ind w:left="0" w:leftChars="0" w:firstLine="745" w:firstLineChars="233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附：法定代表人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身份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正反面）</w:t>
      </w:r>
    </w:p>
    <w:p>
      <w:pPr>
        <w:ind w:left="0" w:leftChars="0" w:firstLine="745" w:firstLineChars="233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1600" w:firstLineChars="500"/>
        <w:rPr>
          <w:rFonts w:hint="eastAsia" w:ascii="仿宋" w:hAnsi="仿宋" w:eastAsia="仿宋" w:cs="仿宋"/>
          <w:sz w:val="32"/>
          <w:szCs w:val="32"/>
          <w:lang w:eastAsia="zh-CN"/>
        </w:rPr>
      </w:pPr>
      <w:bookmarkStart w:id="0" w:name="_GoBack"/>
      <w:bookmarkEnd w:id="0"/>
    </w:p>
    <w:p>
      <w:pPr>
        <w:ind w:firstLine="1600" w:firstLineChars="5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1600" w:firstLineChars="5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1600" w:firstLineChars="5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2880" w:firstLineChars="9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单位名称（盖章）：</w:t>
      </w:r>
    </w:p>
    <w:p>
      <w:pPr>
        <w:ind w:firstLine="1600" w:firstLineChars="5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2880" w:firstLineChars="9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法定代表人（签字</w:t>
      </w:r>
      <w:r>
        <w:rPr>
          <w:rFonts w:hint="eastAsia" w:ascii="仿宋" w:hAnsi="仿宋" w:eastAsia="仿宋" w:cs="仿宋"/>
          <w:color w:val="FF0000"/>
          <w:sz w:val="32"/>
          <w:szCs w:val="32"/>
          <w:lang w:val="en-US" w:eastAsia="zh-CN"/>
        </w:rPr>
        <w:t>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盖章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）：</w:t>
      </w:r>
    </w:p>
    <w:p>
      <w:pPr>
        <w:ind w:firstLine="2880" w:firstLineChars="9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日期：XXXX年XX月XX日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mNTZhNTFmNmJjYjIzYmUzMWFmYjA1NjQ1NzQxMTUifQ=="/>
  </w:docVars>
  <w:rsids>
    <w:rsidRoot w:val="415759F8"/>
    <w:rsid w:val="044D44BD"/>
    <w:rsid w:val="10F82BC8"/>
    <w:rsid w:val="22B84EC2"/>
    <w:rsid w:val="27BE60C1"/>
    <w:rsid w:val="415759F8"/>
    <w:rsid w:val="536B1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spacing w:line="520" w:lineRule="exact"/>
      <w:ind w:firstLine="560"/>
    </w:pPr>
    <w:rPr>
      <w:rFonts w:ascii="宋体"/>
      <w:sz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2024-05-17T02:38:00Z</dcterms:created>
  <dc:creator>董重阳</dc:creator>
  <cp:lastModifiedBy>赵云翔</cp:lastModifiedBy>
  <dcterms:modified xsi:type="dcterms:W3CDTF">2024-06-07T03:42:19Z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008838FADCF64C3B8D5BE45EA6FD254A_11</vt:lpwstr>
  </property>
</Properties>
</file>