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4036" w:firstLineChars="134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年11月10日至</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 xml:space="preserve">年12月30日。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（招标编号：2022-214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w:t>
      </w:r>
      <w:r>
        <w:rPr>
          <w:rFonts w:hint="eastAsia" w:cs="仿宋" w:asciiTheme="minorEastAsia" w:hAnsiTheme="minorEastAsia" w:eastAsiaTheme="minorEastAsia"/>
          <w:sz w:val="30"/>
          <w:szCs w:val="30"/>
          <w:u w:val="single"/>
          <w:lang w:val="en-US" w:eastAsia="zh-CN"/>
        </w:rPr>
        <w:t xml:space="preserve">  贰万   </w:t>
      </w:r>
      <w:bookmarkStart w:id="0" w:name="_GoBack"/>
      <w:bookmarkEnd w:id="0"/>
      <w:r>
        <w:rPr>
          <w:rFonts w:hint="eastAsia" w:cs="仿宋" w:asciiTheme="minorEastAsia" w:hAnsiTheme="minorEastAsia" w:eastAsiaTheme="minorEastAsia"/>
          <w:sz w:val="30"/>
          <w:szCs w:val="30"/>
        </w:rPr>
        <w:t>元。</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4</w:t>
    </w:r>
    <w:r>
      <w:fldChar w:fldCharType="end"/>
    </w:r>
  </w:p>
  <w:p>
    <w:pPr>
      <w:pStyle w:val="3"/>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w:r>
    <w:r>
      <w:rPr>
        <w:rFonts w:hint="eastAsia"/>
      </w:rPr>
      <w:t>首钢长治钢铁有限公司运输部正面吊承运商招标文件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20"/>
  <w:drawingGridVerticalSpacing w:val="156"/>
  <w:displayHorizont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FjZmFjOGY3MzY4Y2U5NTY3OTcxMTFmNDA0N2ZjODYifQ=="/>
  </w:docVars>
  <w:rsids>
    <w:rsidRoot w:val="50A03EBE"/>
    <w:rsid w:val="000D6DA2"/>
    <w:rsid w:val="0011357D"/>
    <w:rsid w:val="001F6ADC"/>
    <w:rsid w:val="002C7098"/>
    <w:rsid w:val="002F4273"/>
    <w:rsid w:val="00556DEF"/>
    <w:rsid w:val="00592B7D"/>
    <w:rsid w:val="00742EEC"/>
    <w:rsid w:val="007B47D5"/>
    <w:rsid w:val="008541E0"/>
    <w:rsid w:val="008B4375"/>
    <w:rsid w:val="008F45AA"/>
    <w:rsid w:val="00AA2E2A"/>
    <w:rsid w:val="00BB07BF"/>
    <w:rsid w:val="00DD367D"/>
    <w:rsid w:val="00FC1BC2"/>
    <w:rsid w:val="064E112E"/>
    <w:rsid w:val="231352C9"/>
    <w:rsid w:val="2AC42DCB"/>
    <w:rsid w:val="36A55DE0"/>
    <w:rsid w:val="375831D6"/>
    <w:rsid w:val="406371DD"/>
    <w:rsid w:val="414665CA"/>
    <w:rsid w:val="43DB4321"/>
    <w:rsid w:val="4A1C5623"/>
    <w:rsid w:val="50A03EBE"/>
    <w:rsid w:val="59B136AF"/>
    <w:rsid w:val="6D834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kern w:val="0"/>
      <w:sz w:val="20"/>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character" w:styleId="7">
    <w:name w:val="page number"/>
    <w:basedOn w:val="6"/>
    <w:qFormat/>
    <w:uiPriority w:val="0"/>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QC</Company>
  <Pages>2</Pages>
  <Words>584</Words>
  <Characters>601</Characters>
  <Lines>74</Lines>
  <Paragraphs>20</Paragraphs>
  <TotalTime>115</TotalTime>
  <ScaleCrop>false</ScaleCrop>
  <LinksUpToDate>false</LinksUpToDate>
  <CharactersWithSpaces>873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2022-11-04T07:07:00Z</dcterms:created>
  <dc:creator>朋友</dc:creator>
  <cp:lastModifiedBy>Administrator</cp:lastModifiedBy>
  <dcterms:modified xsi:type="dcterms:W3CDTF">2022-11-09T03:18:23Z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33541D2CAAB54A5F960F1D2E50AA9D9D</vt:lpwstr>
  </property>
</Properties>
</file>