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color w:val="000000"/>
          <w:sz w:val="24"/>
        </w:rPr>
      </w:pPr>
      <w:bookmarkStart w:id="0" w:name="_Toc65828643"/>
      <w:r>
        <w:rPr>
          <w:rFonts w:hint="eastAsia" w:ascii="仿宋_GB2312" w:hAnsi="Arial" w:eastAsia="仿宋_GB2312"/>
          <w:b/>
          <w:color w:val="000000"/>
          <w:sz w:val="24"/>
        </w:rPr>
        <w:t>附件2：</w:t>
      </w:r>
    </w:p>
    <w:p>
      <w:pPr>
        <w:spacing w:line="380" w:lineRule="exact"/>
        <w:jc w:val="center"/>
        <w:rPr>
          <w:rFonts w:ascii="仿宋_GB2312" w:hAnsi="Arial" w:eastAsia="仿宋_GB2312"/>
          <w:color w:val="000000"/>
          <w:sz w:val="24"/>
        </w:rPr>
      </w:pPr>
      <w:r>
        <w:rPr>
          <w:rFonts w:hint="eastAsia" w:ascii="仿宋_GB2312" w:hAnsi="Arial" w:eastAsia="仿宋_GB2312"/>
          <w:color w:val="000000"/>
          <w:sz w:val="24"/>
        </w:rPr>
        <w:t>法人代表授权书格式</w:t>
      </w:r>
    </w:p>
    <w:p>
      <w:pPr>
        <w:spacing w:line="380" w:lineRule="exact"/>
        <w:jc w:val="center"/>
        <w:rPr>
          <w:rFonts w:ascii="仿宋_GB2312" w:hAnsi="Arial" w:eastAsia="仿宋_GB2312"/>
          <w:color w:val="000000"/>
          <w:sz w:val="24"/>
        </w:rPr>
      </w:pPr>
      <w:r>
        <w:rPr>
          <w:rFonts w:hint="eastAsia" w:ascii="仿宋_GB2312" w:hAnsi="Arial" w:eastAsia="仿宋_GB2312"/>
          <w:color w:val="000000"/>
          <w:sz w:val="24"/>
        </w:rPr>
        <w:t>法人代表授权书</w:t>
      </w:r>
    </w:p>
    <w:p>
      <w:pPr>
        <w:pStyle w:val="4"/>
        <w:spacing w:line="440" w:lineRule="exact"/>
        <w:ind w:firstLine="541"/>
        <w:rPr>
          <w:rFonts w:ascii="仿宋_GB2312" w:eastAsia="仿宋_GB2312"/>
          <w:color w:val="000000"/>
          <w:szCs w:val="24"/>
        </w:rPr>
      </w:pPr>
      <w:r>
        <w:rPr>
          <w:rFonts w:hint="eastAsia" w:ascii="仿宋_GB2312" w:eastAsia="仿宋_GB2312"/>
          <w:b/>
          <w:color w:val="000000"/>
          <w:szCs w:val="24"/>
        </w:rPr>
        <w:t>致：首钢</w:t>
      </w:r>
      <w:r>
        <w:rPr>
          <w:rFonts w:hint="eastAsia" w:ascii="仿宋_GB2312" w:hAnsi="Arial" w:eastAsia="仿宋_GB2312"/>
          <w:b/>
          <w:i/>
          <w:color w:val="000000"/>
          <w:szCs w:val="24"/>
        </w:rPr>
        <w:t>长治钢铁有限公司：</w:t>
      </w:r>
    </w:p>
    <w:p>
      <w:pPr>
        <w:spacing w:line="440" w:lineRule="exact"/>
        <w:ind w:firstLine="610"/>
        <w:rPr>
          <w:rFonts w:ascii="仿宋_GB2312" w:hAnsi="宋体" w:eastAsia="仿宋_GB2312"/>
          <w:color w:val="000000"/>
          <w:sz w:val="24"/>
        </w:rPr>
      </w:pPr>
      <w:r>
        <w:rPr>
          <w:rFonts w:hint="eastAsia" w:ascii="仿宋_GB2312" w:hAnsi="宋体" w:eastAsia="仿宋_GB2312"/>
          <w:color w:val="000000"/>
          <w:sz w:val="24"/>
        </w:rPr>
        <w:t>本授权委托书声明：我</w:t>
      </w:r>
      <w:r>
        <w:rPr>
          <w:rFonts w:hint="eastAsia" w:ascii="仿宋_GB2312" w:hAnsi="宋体" w:eastAsia="仿宋_GB2312"/>
          <w:color w:val="000000"/>
          <w:sz w:val="24"/>
          <w:u w:val="single"/>
        </w:rPr>
        <w:t xml:space="preserve">   （姓名） </w:t>
      </w:r>
      <w:r>
        <w:rPr>
          <w:rFonts w:hint="eastAsia" w:ascii="仿宋_GB2312" w:hAnsi="宋体" w:eastAsia="仿宋_GB2312"/>
          <w:color w:val="000000"/>
          <w:sz w:val="24"/>
        </w:rPr>
        <w:t>系</w:t>
      </w:r>
      <w:r>
        <w:rPr>
          <w:rFonts w:hint="eastAsia" w:ascii="仿宋_GB2312" w:hAnsi="宋体" w:eastAsia="仿宋_GB2312"/>
          <w:color w:val="000000"/>
          <w:sz w:val="24"/>
          <w:u w:val="single"/>
        </w:rPr>
        <w:t xml:space="preserve">          （投 标 人 名 称）</w:t>
      </w:r>
      <w:r>
        <w:rPr>
          <w:rFonts w:hint="eastAsia" w:ascii="仿宋_GB2312" w:hAnsi="宋体" w:eastAsia="仿宋_GB2312"/>
          <w:color w:val="000000"/>
          <w:sz w:val="24"/>
        </w:rPr>
        <w:t>的法定代表人，现授权委托</w:t>
      </w:r>
      <w:r>
        <w:rPr>
          <w:rFonts w:hint="eastAsia" w:ascii="仿宋_GB2312" w:hAnsi="宋体" w:eastAsia="仿宋_GB2312"/>
          <w:color w:val="000000"/>
          <w:sz w:val="24"/>
          <w:u w:val="single"/>
        </w:rPr>
        <w:t xml:space="preserve">      （单 位 名 称）     </w:t>
      </w:r>
      <w:r>
        <w:rPr>
          <w:rFonts w:hint="eastAsia" w:ascii="仿宋_GB2312" w:hAnsi="宋体" w:eastAsia="仿宋_GB2312"/>
          <w:color w:val="000000"/>
          <w:sz w:val="24"/>
        </w:rPr>
        <w:t>的</w:t>
      </w:r>
      <w:r>
        <w:rPr>
          <w:rFonts w:hint="eastAsia" w:ascii="仿宋_GB2312" w:hAnsi="宋体" w:eastAsia="仿宋_GB2312"/>
          <w:color w:val="000000"/>
          <w:sz w:val="24"/>
          <w:u w:val="single"/>
        </w:rPr>
        <w:t xml:space="preserve">    （姓名）    </w:t>
      </w:r>
      <w:r>
        <w:rPr>
          <w:rFonts w:hint="eastAsia" w:ascii="仿宋_GB2312" w:hAnsi="宋体" w:eastAsia="仿宋_GB2312"/>
          <w:color w:val="000000"/>
          <w:sz w:val="24"/>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color w:val="000000"/>
          <w:sz w:val="24"/>
        </w:rPr>
      </w:pPr>
      <w:r>
        <w:rPr>
          <w:rFonts w:hint="eastAsia" w:ascii="仿宋_GB2312" w:hAnsi="宋体" w:eastAsia="仿宋_GB2312"/>
          <w:color w:val="000000"/>
          <w:sz w:val="24"/>
        </w:rPr>
        <w:t>本授权书于    年    月    日签字生效，    年    月    日截止。被授权人签署的所有文件（在本授权书有效期内签署的）不因授权的撤消而失效，特此声明。</w:t>
      </w:r>
    </w:p>
    <w:p>
      <w:pPr>
        <w:spacing w:line="440" w:lineRule="exact"/>
        <w:ind w:firstLine="610"/>
        <w:rPr>
          <w:rFonts w:ascii="仿宋_GB2312" w:hAnsi="宋体" w:eastAsia="仿宋_GB2312"/>
          <w:color w:val="000000"/>
          <w:sz w:val="24"/>
        </w:rPr>
      </w:pPr>
    </w:p>
    <w:p>
      <w:pPr>
        <w:spacing w:line="440" w:lineRule="exact"/>
        <w:ind w:firstLine="697"/>
        <w:rPr>
          <w:rFonts w:ascii="仿宋_GB2312" w:hAnsi="宋体" w:eastAsia="仿宋_GB2312"/>
          <w:color w:val="000000"/>
          <w:sz w:val="24"/>
        </w:rPr>
      </w:pPr>
      <w:r>
        <w:rPr>
          <w:rFonts w:hint="eastAsia" w:ascii="仿宋_GB2312" w:hAnsi="宋体" w:eastAsia="仿宋_GB2312"/>
          <w:color w:val="000000"/>
          <w:sz w:val="24"/>
        </w:rPr>
        <w:t>代理人无转委托权，特此委托。</w:t>
      </w:r>
    </w:p>
    <w:p>
      <w:pPr>
        <w:ind w:left="1260"/>
        <w:rPr>
          <w:rFonts w:ascii="仿宋_GB2312" w:hAnsi="宋体" w:eastAsia="仿宋_GB2312"/>
          <w:color w:val="000000"/>
          <w:sz w:val="24"/>
        </w:rPr>
      </w:pPr>
    </w:p>
    <w:p>
      <w:pPr>
        <w:ind w:left="1260"/>
        <w:rPr>
          <w:rFonts w:ascii="仿宋_GB2312" w:hAnsi="宋体" w:eastAsia="仿宋_GB2312"/>
          <w:color w:val="000000"/>
          <w:sz w:val="24"/>
        </w:rPr>
      </w:pPr>
    </w:p>
    <w:p>
      <w:pPr>
        <w:tabs>
          <w:tab w:val="left" w:pos="2160"/>
        </w:tabs>
        <w:ind w:left="1260"/>
        <w:rPr>
          <w:rFonts w:ascii="仿宋_GB2312" w:hAnsi="宋体" w:eastAsia="仿宋_GB2312"/>
          <w:color w:val="000000"/>
          <w:sz w:val="24"/>
        </w:rPr>
      </w:pPr>
      <w:r>
        <w:rPr>
          <w:rFonts w:hint="eastAsia" w:ascii="仿宋_GB2312" w:hAnsi="宋体" w:eastAsia="仿宋_GB2312"/>
          <w:color w:val="000000"/>
          <w:sz w:val="24"/>
        </w:rPr>
        <w:tab/>
      </w:r>
    </w:p>
    <w:p>
      <w:pPr>
        <w:ind w:left="1260"/>
        <w:rPr>
          <w:rFonts w:ascii="仿宋_GB2312" w:hAnsi="宋体" w:eastAsia="仿宋_GB2312"/>
          <w:color w:val="000000"/>
          <w:sz w:val="24"/>
        </w:rPr>
      </w:pPr>
    </w:p>
    <w:p>
      <w:pPr>
        <w:ind w:left="1260"/>
        <w:rPr>
          <w:rFonts w:ascii="仿宋_GB2312" w:hAnsi="宋体" w:eastAsia="仿宋_GB2312"/>
          <w:color w:val="000000"/>
          <w:sz w:val="24"/>
        </w:rPr>
      </w:pPr>
    </w:p>
    <w:p>
      <w:pPr>
        <w:ind w:left="1260"/>
        <w:rPr>
          <w:rFonts w:ascii="仿宋_GB2312" w:hAnsi="宋体" w:eastAsia="仿宋_GB2312"/>
          <w:color w:val="000000"/>
          <w:sz w:val="24"/>
        </w:rPr>
      </w:pPr>
    </w:p>
    <w:p>
      <w:pPr>
        <w:ind w:left="1260"/>
        <w:rPr>
          <w:rFonts w:ascii="仿宋_GB2312" w:hAnsi="宋体" w:eastAsia="仿宋_GB2312"/>
          <w:color w:val="000000"/>
          <w:sz w:val="24"/>
        </w:rPr>
      </w:pPr>
    </w:p>
    <w:p>
      <w:pPr>
        <w:ind w:left="1260"/>
        <w:rPr>
          <w:rFonts w:ascii="仿宋_GB2312" w:hAnsi="宋体" w:eastAsia="仿宋_GB2312"/>
          <w:color w:val="000000"/>
          <w:sz w:val="24"/>
        </w:rPr>
      </w:pPr>
    </w:p>
    <w:p>
      <w:pPr>
        <w:ind w:left="2040"/>
        <w:rPr>
          <w:rFonts w:ascii="仿宋_GB2312" w:hAnsi="宋体" w:eastAsia="仿宋_GB2312"/>
          <w:color w:val="000000"/>
          <w:sz w:val="24"/>
          <w:u w:val="single"/>
        </w:rPr>
      </w:pPr>
      <w:r>
        <w:rPr>
          <w:rFonts w:hint="eastAsia" w:ascii="仿宋_GB2312" w:hAnsi="宋体" w:eastAsia="仿宋_GB2312"/>
          <w:color w:val="000000"/>
          <w:sz w:val="24"/>
        </w:rPr>
        <w:t>代理人：</w:t>
      </w:r>
      <w:r>
        <w:rPr>
          <w:rFonts w:hint="eastAsia" w:ascii="仿宋_GB2312" w:hAnsi="宋体" w:eastAsia="仿宋_GB2312"/>
          <w:color w:val="000000"/>
          <w:sz w:val="24"/>
          <w:u w:val="single"/>
        </w:rPr>
        <w:t xml:space="preserve">   （签字）</w:t>
      </w:r>
      <w:r>
        <w:rPr>
          <w:rFonts w:hint="eastAsia" w:ascii="仿宋_GB2312" w:hAnsi="宋体" w:eastAsia="仿宋_GB2312"/>
          <w:color w:val="000000"/>
          <w:sz w:val="24"/>
        </w:rPr>
        <w:t xml:space="preserve">    性别 </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 xml:space="preserve">   年龄：</w:t>
      </w:r>
      <w:r>
        <w:rPr>
          <w:rFonts w:hint="eastAsia" w:ascii="仿宋_GB2312" w:hAnsi="宋体" w:eastAsia="仿宋_GB2312"/>
          <w:color w:val="000000"/>
          <w:sz w:val="24"/>
          <w:u w:val="single"/>
        </w:rPr>
        <w:t xml:space="preserve">      </w:t>
      </w:r>
    </w:p>
    <w:p>
      <w:pPr>
        <w:ind w:left="2699"/>
        <w:rPr>
          <w:rFonts w:ascii="仿宋_GB2312" w:hAnsi="宋体" w:eastAsia="仿宋_GB2312"/>
          <w:color w:val="000000"/>
          <w:sz w:val="24"/>
        </w:rPr>
      </w:pPr>
    </w:p>
    <w:p>
      <w:pPr>
        <w:ind w:left="2040"/>
        <w:rPr>
          <w:rFonts w:ascii="仿宋_GB2312" w:hAnsi="宋体" w:eastAsia="仿宋_GB2312"/>
          <w:color w:val="000000"/>
          <w:sz w:val="24"/>
          <w:u w:val="single"/>
        </w:rPr>
      </w:pPr>
      <w:r>
        <w:rPr>
          <w:rFonts w:hint="eastAsia" w:ascii="仿宋_GB2312" w:hAnsi="宋体" w:eastAsia="仿宋_GB2312"/>
          <w:color w:val="000000"/>
          <w:sz w:val="24"/>
        </w:rPr>
        <w:t>身份证号码：</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 xml:space="preserve">     职务：</w:t>
      </w:r>
      <w:r>
        <w:rPr>
          <w:rFonts w:hint="eastAsia" w:ascii="仿宋_GB2312" w:hAnsi="宋体" w:eastAsia="仿宋_GB2312"/>
          <w:color w:val="000000"/>
          <w:sz w:val="24"/>
          <w:u w:val="single"/>
        </w:rPr>
        <w:t xml:space="preserve">           </w:t>
      </w:r>
    </w:p>
    <w:p>
      <w:pPr>
        <w:ind w:left="2699"/>
        <w:rPr>
          <w:rFonts w:ascii="仿宋_GB2312" w:hAnsi="宋体" w:eastAsia="仿宋_GB2312"/>
          <w:color w:val="000000"/>
          <w:sz w:val="24"/>
        </w:rPr>
      </w:pPr>
    </w:p>
    <w:p>
      <w:pPr>
        <w:ind w:left="2040"/>
        <w:rPr>
          <w:rFonts w:ascii="仿宋_GB2312" w:hAnsi="宋体" w:eastAsia="仿宋_GB2312"/>
          <w:color w:val="000000"/>
          <w:sz w:val="24"/>
        </w:rPr>
      </w:pPr>
      <w:r>
        <w:rPr>
          <w:rFonts w:hint="eastAsia" w:ascii="仿宋_GB2312" w:hAnsi="宋体" w:eastAsia="仿宋_GB2312"/>
          <w:color w:val="000000"/>
          <w:sz w:val="24"/>
        </w:rPr>
        <w:t>投标人：</w:t>
      </w:r>
      <w:r>
        <w:rPr>
          <w:rFonts w:hint="eastAsia" w:ascii="仿宋_GB2312" w:hAnsi="宋体" w:eastAsia="仿宋_GB2312"/>
          <w:color w:val="000000"/>
          <w:sz w:val="24"/>
          <w:u w:val="single"/>
        </w:rPr>
        <w:t xml:space="preserve">                                （盖章）</w:t>
      </w:r>
    </w:p>
    <w:p>
      <w:pPr>
        <w:ind w:left="2699"/>
        <w:rPr>
          <w:rFonts w:ascii="仿宋_GB2312" w:hAnsi="宋体" w:eastAsia="仿宋_GB2312"/>
          <w:color w:val="000000"/>
          <w:sz w:val="24"/>
        </w:rPr>
      </w:pPr>
    </w:p>
    <w:p>
      <w:pPr>
        <w:ind w:left="1783" w:leftChars="849" w:firstLine="240" w:firstLineChars="100"/>
        <w:rPr>
          <w:rFonts w:ascii="仿宋_GB2312" w:hAnsi="宋体" w:eastAsia="仿宋_GB2312"/>
          <w:color w:val="000000"/>
          <w:sz w:val="24"/>
        </w:rPr>
      </w:pPr>
      <w:r>
        <w:rPr>
          <w:rFonts w:hint="eastAsia" w:ascii="仿宋_GB2312" w:hAnsi="宋体" w:eastAsia="仿宋_GB2312"/>
          <w:color w:val="000000"/>
          <w:sz w:val="24"/>
        </w:rPr>
        <w:t>法定代表人：</w:t>
      </w:r>
      <w:r>
        <w:rPr>
          <w:rFonts w:hint="eastAsia" w:ascii="仿宋_GB2312" w:hAnsi="宋体" w:eastAsia="仿宋_GB2312"/>
          <w:color w:val="000000"/>
          <w:sz w:val="24"/>
          <w:u w:val="single"/>
        </w:rPr>
        <w:t xml:space="preserve">                     （签字并盖章）</w:t>
      </w:r>
    </w:p>
    <w:p>
      <w:pPr>
        <w:ind w:left="2699"/>
        <w:rPr>
          <w:rFonts w:ascii="仿宋_GB2312" w:hAnsi="宋体" w:eastAsia="仿宋_GB2312"/>
          <w:color w:val="000000"/>
          <w:sz w:val="24"/>
        </w:rPr>
      </w:pPr>
    </w:p>
    <w:p>
      <w:pPr>
        <w:ind w:left="2833" w:leftChars="1349" w:firstLine="2400" w:firstLineChars="1000"/>
        <w:rPr>
          <w:rFonts w:ascii="仿宋_GB2312" w:hAnsi="宋体" w:eastAsia="仿宋_GB2312"/>
          <w:color w:val="000000"/>
          <w:sz w:val="24"/>
        </w:rPr>
      </w:pPr>
    </w:p>
    <w:p>
      <w:pPr>
        <w:ind w:left="2833" w:leftChars="1349" w:firstLine="2400" w:firstLineChars="1000"/>
        <w:rPr>
          <w:rFonts w:ascii="仿宋_GB2312" w:hAnsi="宋体" w:eastAsia="仿宋_GB2312"/>
          <w:color w:val="000000"/>
          <w:sz w:val="24"/>
        </w:rPr>
      </w:pPr>
    </w:p>
    <w:p>
      <w:pPr>
        <w:ind w:left="2833" w:leftChars="1349" w:firstLine="2400" w:firstLineChars="1000"/>
        <w:rPr>
          <w:rFonts w:ascii="仿宋_GB2312" w:hAnsi="宋体" w:eastAsia="仿宋_GB2312"/>
          <w:color w:val="000000"/>
          <w:sz w:val="24"/>
        </w:rPr>
      </w:pPr>
    </w:p>
    <w:p>
      <w:pPr>
        <w:ind w:right="560" w:firstLine="1800" w:firstLineChars="750"/>
        <w:rPr>
          <w:rFonts w:ascii="仿宋_GB2312" w:hAnsi="宋体" w:eastAsia="仿宋_GB2312"/>
          <w:color w:val="000000"/>
          <w:sz w:val="24"/>
        </w:rPr>
      </w:pPr>
      <w:r>
        <w:rPr>
          <w:rFonts w:hint="eastAsia" w:ascii="仿宋_GB2312" w:hAnsi="宋体" w:eastAsia="仿宋_GB2312"/>
          <w:color w:val="000000"/>
          <w:sz w:val="24"/>
        </w:rPr>
        <w:t>授权委托日期：</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年</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月</w:t>
      </w:r>
      <w:r>
        <w:rPr>
          <w:rFonts w:hint="eastAsia" w:ascii="仿宋_GB2312" w:hAnsi="宋体" w:eastAsia="仿宋_GB2312"/>
          <w:color w:val="000000"/>
          <w:sz w:val="24"/>
          <w:u w:val="single"/>
        </w:rPr>
        <w:t xml:space="preserve">  </w:t>
      </w:r>
      <w:r>
        <w:rPr>
          <w:rFonts w:hint="eastAsia" w:ascii="仿宋_GB2312" w:hAnsi="宋体" w:eastAsia="仿宋_GB2312"/>
          <w:color w:val="000000"/>
          <w:sz w:val="24"/>
        </w:rPr>
        <w:t>日</w:t>
      </w:r>
    </w:p>
    <w:p>
      <w:pPr>
        <w:rPr>
          <w:rFonts w:ascii="仿宋_GB2312" w:eastAsia="仿宋_GB2312"/>
          <w:color w:val="000000"/>
          <w:sz w:val="24"/>
        </w:rPr>
      </w:pPr>
    </w:p>
    <w:p>
      <w:pPr>
        <w:rPr>
          <w:rFonts w:ascii="仿宋_GB2312" w:eastAsia="仿宋_GB2312"/>
          <w:color w:val="000000"/>
          <w:sz w:val="24"/>
        </w:rPr>
      </w:pPr>
    </w:p>
    <w:p>
      <w:pPr>
        <w:rPr>
          <w:rFonts w:ascii="仿宋_GB2312" w:eastAsia="仿宋_GB2312"/>
          <w:color w:val="000000"/>
          <w:sz w:val="24"/>
        </w:rPr>
      </w:pPr>
    </w:p>
    <w:p>
      <w:pPr>
        <w:spacing w:line="380" w:lineRule="exact"/>
        <w:rPr>
          <w:rFonts w:ascii="仿宋_GB2312" w:hAnsi="Arial" w:eastAsia="仿宋_GB2312"/>
          <w:b/>
          <w:color w:val="000000"/>
          <w:sz w:val="24"/>
        </w:rPr>
      </w:pPr>
    </w:p>
    <w:p>
      <w:pPr>
        <w:spacing w:line="380" w:lineRule="exact"/>
        <w:rPr>
          <w:rFonts w:ascii="仿宋_GB2312" w:hAnsi="Arial" w:eastAsia="仿宋_GB2312"/>
          <w:color w:val="000000"/>
          <w:sz w:val="24"/>
        </w:rPr>
      </w:pPr>
    </w:p>
    <w:p>
      <w:pPr>
        <w:spacing w:line="380" w:lineRule="exact"/>
        <w:rPr>
          <w:rFonts w:ascii="仿宋_GB2312" w:hAnsi="Arial" w:eastAsia="仿宋_GB2312"/>
          <w:color w:val="000000"/>
          <w:sz w:val="24"/>
        </w:rPr>
      </w:pPr>
    </w:p>
    <w:p>
      <w:pPr>
        <w:spacing w:line="380" w:lineRule="exact"/>
        <w:rPr>
          <w:rFonts w:ascii="仿宋_GB2312" w:hAnsi="Arial" w:eastAsia="仿宋_GB2312"/>
          <w:color w:val="000000"/>
          <w:sz w:val="24"/>
        </w:rPr>
      </w:pPr>
    </w:p>
    <w:p>
      <w:pPr>
        <w:widowControl/>
        <w:spacing w:line="400" w:lineRule="exact"/>
        <w:rPr>
          <w:rFonts w:ascii="仿宋_GB2312" w:hAnsi="Arial" w:eastAsia="仿宋_GB2312"/>
          <w:b/>
          <w:color w:val="000000"/>
          <w:sz w:val="24"/>
        </w:rPr>
      </w:pPr>
      <w:r>
        <w:rPr>
          <w:rFonts w:hint="eastAsia" w:ascii="仿宋_GB2312" w:hAnsi="Arial" w:eastAsia="仿宋_GB2312"/>
          <w:b/>
          <w:color w:val="000000"/>
          <w:sz w:val="24"/>
        </w:rPr>
        <w:t>附件3：</w:t>
      </w:r>
    </w:p>
    <w:p>
      <w:pPr>
        <w:spacing w:line="500" w:lineRule="exact"/>
        <w:jc w:val="center"/>
        <w:rPr>
          <w:rFonts w:ascii="仿宋_GB2312" w:hAnsi="宋体" w:eastAsia="仿宋_GB2312"/>
          <w:b/>
          <w:color w:val="000000"/>
          <w:sz w:val="44"/>
          <w:szCs w:val="44"/>
        </w:rPr>
      </w:pPr>
      <w:r>
        <w:rPr>
          <w:rFonts w:hint="eastAsia" w:ascii="仿宋_GB2312" w:hAnsi="宋体" w:eastAsia="仿宋_GB2312"/>
          <w:b/>
          <w:color w:val="000000"/>
          <w:sz w:val="44"/>
          <w:szCs w:val="44"/>
        </w:rPr>
        <w:t>印鉴印模备案资料</w:t>
      </w:r>
    </w:p>
    <w:p>
      <w:pPr>
        <w:spacing w:line="500" w:lineRule="exact"/>
        <w:rPr>
          <w:rFonts w:ascii="仿宋_GB2312" w:eastAsia="仿宋_GB2312"/>
          <w:color w:val="000000"/>
        </w:rPr>
      </w:pPr>
    </w:p>
    <w:p>
      <w:pPr>
        <w:spacing w:line="500" w:lineRule="exact"/>
        <w:rPr>
          <w:rFonts w:ascii="仿宋_GB2312" w:eastAsia="仿宋_GB2312"/>
          <w:color w:val="000000"/>
          <w:sz w:val="28"/>
          <w:szCs w:val="28"/>
        </w:rPr>
      </w:pPr>
      <w:r>
        <w:rPr>
          <w:rFonts w:hint="eastAsia" w:ascii="仿宋_GB2312" w:eastAsia="仿宋_GB2312"/>
          <w:color w:val="000000"/>
          <w:sz w:val="28"/>
          <w:szCs w:val="28"/>
        </w:rPr>
        <w:t xml:space="preserve">首钢长治钢铁有限公司：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行政印鉴印模      合同专用章印模       财务专用章印模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420" w:firstLineChars="150"/>
        <w:rPr>
          <w:rFonts w:ascii="仿宋_GB2312" w:eastAsia="仿宋_GB2312"/>
          <w:color w:val="000000"/>
          <w:sz w:val="28"/>
          <w:szCs w:val="28"/>
        </w:rPr>
      </w:pPr>
    </w:p>
    <w:p>
      <w:pPr>
        <w:spacing w:line="460" w:lineRule="exact"/>
        <w:ind w:left="5968" w:leftChars="175" w:hanging="5600" w:hangingChars="2000"/>
        <w:rPr>
          <w:rFonts w:ascii="仿宋_GB2312" w:eastAsia="仿宋_GB2312"/>
          <w:color w:val="000000"/>
          <w:sz w:val="28"/>
          <w:szCs w:val="28"/>
        </w:rPr>
      </w:pPr>
      <w:r>
        <w:rPr>
          <w:rFonts w:hint="eastAsia" w:ascii="仿宋_GB2312" w:eastAsia="仿宋_GB2312"/>
          <w:color w:val="000000"/>
          <w:sz w:val="28"/>
          <w:szCs w:val="28"/>
        </w:rPr>
        <w:t>发票专用章印模    其他所用印鉴印模      法定代表人或</w:t>
      </w:r>
    </w:p>
    <w:p>
      <w:pPr>
        <w:spacing w:line="460" w:lineRule="exact"/>
        <w:ind w:left="5258" w:leftChars="2504" w:firstLine="700" w:firstLineChars="250"/>
        <w:rPr>
          <w:rFonts w:ascii="仿宋_GB2312" w:eastAsia="仿宋_GB2312"/>
          <w:color w:val="000000"/>
          <w:sz w:val="28"/>
          <w:szCs w:val="28"/>
        </w:rPr>
      </w:pPr>
      <w:r>
        <w:rPr>
          <w:rFonts w:hint="eastAsia" w:ascii="仿宋_GB2312" w:eastAsia="仿宋_GB2312"/>
          <w:color w:val="000000"/>
          <w:sz w:val="28"/>
          <w:szCs w:val="28"/>
        </w:rPr>
        <w:t>负责人名章印模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法定代表人或         委托代理人          项目经理</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负责人签字样本       签字样本            签字样本</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ascii="仿宋_GB2312" w:eastAsia="仿宋_GB2312"/>
          <w:b/>
          <w:color w:val="000000"/>
          <w:sz w:val="28"/>
          <w:szCs w:val="28"/>
        </w:rPr>
      </w:pPr>
      <w:r>
        <w:rPr>
          <w:rFonts w:hint="eastAsia" w:ascii="仿宋_GB2312" w:eastAsia="仿宋_GB2312"/>
          <w:color w:val="000000"/>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000000"/>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color w:val="000000"/>
          <w:sz w:val="28"/>
          <w:szCs w:val="28"/>
        </w:rPr>
      </w:pPr>
    </w:p>
    <w:p>
      <w:pPr>
        <w:spacing w:line="460" w:lineRule="exact"/>
        <w:ind w:firstLine="4060" w:firstLineChars="1450"/>
        <w:rPr>
          <w:rFonts w:ascii="仿宋_GB2312" w:eastAsia="仿宋_GB2312"/>
          <w:color w:val="000000"/>
          <w:sz w:val="28"/>
          <w:szCs w:val="28"/>
        </w:rPr>
      </w:pPr>
      <w:r>
        <w:rPr>
          <w:rFonts w:hint="eastAsia" w:ascii="仿宋_GB2312" w:eastAsia="仿宋_GB2312"/>
          <w:color w:val="000000"/>
          <w:sz w:val="28"/>
          <w:szCs w:val="28"/>
        </w:rPr>
        <w:t>单位名称：</w:t>
      </w:r>
    </w:p>
    <w:p>
      <w:pPr>
        <w:spacing w:line="460" w:lineRule="exact"/>
        <w:rPr>
          <w:rFonts w:ascii="仿宋_GB2312" w:eastAsia="仿宋_GB2312"/>
          <w:color w:val="000000"/>
        </w:rPr>
      </w:pPr>
      <w:r>
        <w:rPr>
          <w:rFonts w:hint="eastAsia" w:ascii="仿宋_GB2312" w:eastAsia="仿宋_GB2312"/>
          <w:color w:val="000000"/>
          <w:sz w:val="28"/>
          <w:szCs w:val="28"/>
        </w:rPr>
        <w:t xml:space="preserve">                                            年   月   日</w:t>
      </w:r>
    </w:p>
    <w:bookmarkEnd w:id="0"/>
    <w:p>
      <w:pPr>
        <w:rPr>
          <w:rFonts w:ascii="仿宋_GB2312" w:hAnsi="仿宋" w:eastAsia="仿宋_GB2312" w:cs="仿宋"/>
          <w:color w:val="000000"/>
          <w:sz w:val="30"/>
          <w:szCs w:val="30"/>
        </w:rPr>
      </w:pPr>
      <w:r>
        <w:rPr>
          <w:rFonts w:hint="eastAsia" w:ascii="仿宋_GB2312" w:hAnsi="仿宋" w:eastAsia="仿宋_GB2312" w:cs="仿宋"/>
          <w:color w:val="000000"/>
          <w:sz w:val="30"/>
          <w:szCs w:val="30"/>
        </w:rPr>
        <w:t>附件7：</w:t>
      </w:r>
    </w:p>
    <w:p>
      <w:pPr>
        <w:jc w:val="center"/>
        <w:rPr>
          <w:rFonts w:ascii="仿宋_GB2312" w:eastAsia="仿宋_GB2312"/>
          <w:b/>
          <w:bCs/>
          <w:color w:val="000000"/>
          <w:sz w:val="44"/>
          <w:szCs w:val="44"/>
        </w:rPr>
      </w:pPr>
      <w:r>
        <w:rPr>
          <w:rFonts w:hint="eastAsia" w:ascii="仿宋_GB2312" w:eastAsia="仿宋_GB2312"/>
          <w:b/>
          <w:bCs/>
          <w:color w:val="000000"/>
          <w:sz w:val="44"/>
          <w:szCs w:val="44"/>
        </w:rPr>
        <w:t>诚信投标承诺书</w:t>
      </w:r>
    </w:p>
    <w:p>
      <w:pPr>
        <w:rPr>
          <w:rFonts w:ascii="仿宋_GB2312" w:hAnsi="仿宋" w:eastAsia="仿宋_GB2312" w:cs="仿宋"/>
          <w:color w:val="000000"/>
          <w:sz w:val="30"/>
          <w:szCs w:val="30"/>
        </w:rPr>
      </w:pPr>
    </w:p>
    <w:p>
      <w:pPr>
        <w:spacing w:line="520" w:lineRule="exact"/>
        <w:rPr>
          <w:rFonts w:ascii="仿宋_GB2312" w:hAnsi="仿宋" w:eastAsia="仿宋_GB2312" w:cs="仿宋"/>
          <w:color w:val="000000"/>
          <w:sz w:val="30"/>
          <w:szCs w:val="30"/>
        </w:rPr>
      </w:pPr>
      <w:r>
        <w:rPr>
          <w:rFonts w:hint="eastAsia" w:ascii="仿宋_GB2312" w:hAnsi="仿宋" w:eastAsia="仿宋_GB2312" w:cs="仿宋"/>
          <w:color w:val="000000"/>
          <w:sz w:val="30"/>
          <w:szCs w:val="30"/>
        </w:rPr>
        <w:t>首钢长治钢铁有限公司：</w:t>
      </w:r>
    </w:p>
    <w:p>
      <w:pPr>
        <w:spacing w:line="520" w:lineRule="exact"/>
        <w:ind w:firstLine="600" w:firstLineChars="200"/>
        <w:rPr>
          <w:rFonts w:ascii="仿宋_GB2312" w:hAnsi="仿宋" w:eastAsia="仿宋_GB2312" w:cs="仿宋"/>
          <w:color w:val="000000"/>
          <w:sz w:val="30"/>
          <w:szCs w:val="30"/>
        </w:rPr>
      </w:pPr>
      <w:r>
        <w:rPr>
          <w:rFonts w:hint="eastAsia" w:ascii="仿宋_GB2312" w:hAnsi="仿宋" w:eastAsia="仿宋_GB2312" w:cs="仿宋"/>
          <w:color w:val="000000"/>
          <w:sz w:val="30"/>
          <w:szCs w:val="30"/>
        </w:rPr>
        <w:t>非常高兴参加贵公司组织的</w:t>
      </w:r>
      <w:r>
        <w:rPr>
          <w:rFonts w:hint="eastAsia" w:ascii="仿宋_GB2312" w:hAnsi="仿宋" w:eastAsia="仿宋_GB2312" w:cs="仿宋"/>
          <w:color w:val="000000"/>
          <w:sz w:val="30"/>
          <w:szCs w:val="30"/>
          <w:u w:val="single"/>
        </w:rPr>
        <w:t>首钢长钢离退休管理中心8个</w:t>
      </w:r>
      <w:r>
        <w:rPr>
          <w:rFonts w:hint="eastAsia" w:ascii="仿宋_GB2312" w:hAnsi="仿宋" w:eastAsia="仿宋_GB2312" w:cs="仿宋"/>
          <w:color w:val="000000"/>
          <w:sz w:val="30"/>
          <w:szCs w:val="30"/>
          <w:u w:val="single"/>
          <w:lang w:val="en-US" w:eastAsia="zh-CN"/>
        </w:rPr>
        <w:t>场所</w:t>
      </w:r>
      <w:r>
        <w:rPr>
          <w:rFonts w:hint="eastAsia" w:ascii="仿宋_GB2312" w:hAnsi="仿宋" w:eastAsia="仿宋_GB2312" w:cs="仿宋"/>
          <w:color w:val="000000"/>
          <w:sz w:val="30"/>
          <w:szCs w:val="30"/>
          <w:u w:val="single"/>
        </w:rPr>
        <w:t>改建党群服务中心（站）工程</w:t>
      </w:r>
      <w:r>
        <w:rPr>
          <w:rFonts w:hint="eastAsia" w:ascii="仿宋_GB2312" w:hAnsi="仿宋" w:eastAsia="仿宋_GB2312" w:cs="仿宋"/>
          <w:color w:val="000000"/>
          <w:sz w:val="30"/>
          <w:szCs w:val="30"/>
        </w:rPr>
        <w:t>（招标编号：</w:t>
      </w:r>
      <w:r>
        <w:rPr>
          <w:rFonts w:hint="eastAsia" w:ascii="仿宋_GB2312" w:hAnsi="仿宋" w:eastAsia="仿宋_GB2312" w:cs="仿宋"/>
          <w:color w:val="000000"/>
          <w:sz w:val="30"/>
          <w:szCs w:val="30"/>
          <w:u w:val="single"/>
        </w:rPr>
        <w:t>2022-</w:t>
      </w:r>
      <w:r>
        <w:rPr>
          <w:rFonts w:hint="eastAsia" w:ascii="仿宋_GB2312" w:hAnsi="仿宋" w:eastAsia="仿宋_GB2312" w:cs="仿宋"/>
          <w:color w:val="000000"/>
          <w:sz w:val="30"/>
          <w:szCs w:val="30"/>
          <w:u w:val="single"/>
          <w:lang w:val="en-US" w:eastAsia="zh-CN"/>
        </w:rPr>
        <w:t>129</w:t>
      </w:r>
      <w:r>
        <w:rPr>
          <w:rFonts w:hint="eastAsia" w:ascii="仿宋_GB2312" w:hAnsi="仿宋" w:eastAsia="仿宋_GB2312" w:cs="仿宋"/>
          <w:color w:val="000000"/>
          <w:sz w:val="30"/>
          <w:szCs w:val="30"/>
        </w:rPr>
        <w:t>）招投标项目。</w:t>
      </w:r>
    </w:p>
    <w:p>
      <w:pPr>
        <w:spacing w:line="520" w:lineRule="exact"/>
        <w:ind w:firstLine="600" w:firstLineChars="200"/>
        <w:jc w:val="left"/>
        <w:rPr>
          <w:rFonts w:ascii="仿宋_GB2312" w:hAnsi="仿宋" w:eastAsia="仿宋_GB2312" w:cs="仿宋"/>
          <w:color w:val="000000"/>
          <w:sz w:val="30"/>
          <w:szCs w:val="30"/>
        </w:rPr>
      </w:pPr>
      <w:r>
        <w:rPr>
          <w:rFonts w:hint="eastAsia" w:ascii="仿宋_GB2312" w:hAnsi="仿宋" w:eastAsia="仿宋_GB2312" w:cs="仿宋"/>
          <w:color w:val="000000"/>
          <w:sz w:val="30"/>
          <w:szCs w:val="30"/>
        </w:rPr>
        <w:t>我公司以下列第</w:t>
      </w:r>
      <w:r>
        <w:rPr>
          <w:rFonts w:hint="eastAsia" w:ascii="仿宋_GB2312" w:hAnsi="仿宋" w:eastAsia="仿宋_GB2312" w:cs="仿宋"/>
          <w:color w:val="000000"/>
          <w:sz w:val="30"/>
          <w:szCs w:val="30"/>
          <w:u w:val="single"/>
        </w:rPr>
        <w:t xml:space="preserve">   </w:t>
      </w:r>
      <w:r>
        <w:rPr>
          <w:rFonts w:hint="eastAsia" w:ascii="仿宋_GB2312" w:hAnsi="仿宋" w:eastAsia="仿宋_GB2312" w:cs="仿宋"/>
          <w:color w:val="000000"/>
          <w:sz w:val="30"/>
          <w:szCs w:val="30"/>
        </w:rPr>
        <w:t>种方式向贵公司交纳投标保证金</w:t>
      </w:r>
      <w:r>
        <w:rPr>
          <w:rFonts w:hint="eastAsia" w:ascii="仿宋_GB2312" w:hAnsi="仿宋" w:eastAsia="仿宋_GB2312" w:cs="仿宋"/>
          <w:color w:val="000000"/>
          <w:sz w:val="30"/>
          <w:szCs w:val="30"/>
          <w:u w:val="single"/>
        </w:rPr>
        <w:t>人民币叁万元整（￥ 30000元）</w:t>
      </w:r>
      <w:r>
        <w:rPr>
          <w:rFonts w:hint="eastAsia" w:ascii="仿宋_GB2312" w:hAnsi="仿宋" w:eastAsia="仿宋_GB2312" w:cs="仿宋"/>
          <w:color w:val="000000"/>
          <w:sz w:val="30"/>
          <w:szCs w:val="30"/>
        </w:rPr>
        <w:t>。</w:t>
      </w:r>
      <w:bookmarkStart w:id="1" w:name="_GoBack"/>
      <w:bookmarkEnd w:id="1"/>
    </w:p>
    <w:p>
      <w:pPr>
        <w:spacing w:line="520" w:lineRule="exact"/>
        <w:ind w:firstLine="600" w:firstLineChars="200"/>
        <w:rPr>
          <w:rFonts w:ascii="仿宋_GB2312" w:hAnsi="仿宋" w:eastAsia="仿宋_GB2312" w:cs="仿宋"/>
          <w:color w:val="000000"/>
          <w:sz w:val="30"/>
          <w:szCs w:val="30"/>
        </w:rPr>
      </w:pPr>
      <w:r>
        <w:rPr>
          <w:rFonts w:hint="eastAsia" w:ascii="仿宋_GB2312" w:hAnsi="仿宋" w:eastAsia="仿宋_GB2312" w:cs="仿宋"/>
          <w:color w:val="000000"/>
          <w:sz w:val="30"/>
          <w:szCs w:val="30"/>
        </w:rPr>
        <w:t>1、投标现场交纳。</w:t>
      </w:r>
    </w:p>
    <w:p>
      <w:pPr>
        <w:spacing w:line="520" w:lineRule="exact"/>
        <w:ind w:firstLine="600" w:firstLineChars="200"/>
        <w:rPr>
          <w:rFonts w:ascii="仿宋_GB2312" w:hAnsi="仿宋" w:eastAsia="仿宋_GB2312" w:cs="仿宋"/>
          <w:color w:val="000000"/>
          <w:sz w:val="30"/>
          <w:szCs w:val="30"/>
        </w:rPr>
      </w:pPr>
      <w:r>
        <w:rPr>
          <w:rFonts w:hint="eastAsia" w:ascii="仿宋_GB2312" w:hAnsi="仿宋" w:eastAsia="仿宋_GB2312" w:cs="仿宋"/>
          <w:color w:val="000000"/>
          <w:sz w:val="30"/>
          <w:szCs w:val="30"/>
        </w:rPr>
        <w:t>2、向贵公司账户汇款。</w:t>
      </w:r>
    </w:p>
    <w:p>
      <w:pPr>
        <w:spacing w:line="520" w:lineRule="exact"/>
        <w:ind w:firstLine="600" w:firstLineChars="200"/>
        <w:rPr>
          <w:rFonts w:ascii="仿宋_GB2312" w:hAnsi="仿宋" w:eastAsia="仿宋_GB2312" w:cs="仿宋"/>
          <w:color w:val="000000"/>
          <w:sz w:val="30"/>
          <w:szCs w:val="30"/>
        </w:rPr>
      </w:pPr>
      <w:r>
        <w:rPr>
          <w:rFonts w:hint="eastAsia" w:ascii="仿宋_GB2312" w:hAnsi="仿宋" w:eastAsia="仿宋_GB2312" w:cs="仿宋"/>
          <w:color w:val="000000"/>
          <w:sz w:val="30"/>
          <w:szCs w:val="30"/>
        </w:rPr>
        <w:t>3、贵公司欠我公司等额应付款项充抵。</w:t>
      </w:r>
    </w:p>
    <w:p>
      <w:pPr>
        <w:spacing w:line="520" w:lineRule="exact"/>
        <w:ind w:firstLine="600" w:firstLineChars="200"/>
        <w:rPr>
          <w:rFonts w:ascii="仿宋_GB2312" w:hAnsi="仿宋" w:eastAsia="仿宋_GB2312" w:cs="仿宋"/>
          <w:color w:val="000000"/>
          <w:sz w:val="30"/>
          <w:szCs w:val="30"/>
        </w:rPr>
      </w:pPr>
      <w:r>
        <w:rPr>
          <w:rFonts w:hint="eastAsia" w:ascii="仿宋_GB2312" w:hAnsi="仿宋" w:eastAsia="仿宋_GB2312" w:cs="仿宋"/>
          <w:color w:val="000000"/>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color w:val="000000"/>
          <w:sz w:val="30"/>
          <w:szCs w:val="30"/>
        </w:rPr>
      </w:pPr>
      <w:r>
        <w:rPr>
          <w:rFonts w:hint="eastAsia" w:ascii="仿宋_GB2312" w:hAnsi="仿宋" w:eastAsia="仿宋_GB2312" w:cs="仿宋"/>
          <w:color w:val="000000"/>
          <w:sz w:val="30"/>
          <w:szCs w:val="30"/>
        </w:rPr>
        <w:t>同时我们承诺，我公司投标资料如有造假或我公司陈述如有不实，我公司自愿将已交纳的投标保证金由贵公司全额予以没收，我公司放弃就此提出任何权利主张。</w:t>
      </w:r>
    </w:p>
    <w:p>
      <w:pPr>
        <w:spacing w:line="520" w:lineRule="exact"/>
        <w:rPr>
          <w:rFonts w:ascii="仿宋_GB2312" w:hAnsi="仿宋" w:eastAsia="仿宋_GB2312" w:cs="仿宋"/>
          <w:color w:val="000000"/>
          <w:sz w:val="30"/>
          <w:szCs w:val="30"/>
        </w:rPr>
      </w:pPr>
    </w:p>
    <w:p>
      <w:pPr>
        <w:spacing w:line="520" w:lineRule="exact"/>
        <w:ind w:firstLine="4200" w:firstLineChars="1400"/>
        <w:rPr>
          <w:rFonts w:ascii="仿宋_GB2312" w:hAnsi="仿宋" w:eastAsia="仿宋_GB2312" w:cs="仿宋"/>
          <w:color w:val="000000"/>
          <w:sz w:val="30"/>
          <w:szCs w:val="30"/>
          <w:u w:val="single"/>
        </w:rPr>
      </w:pPr>
      <w:r>
        <w:rPr>
          <w:rFonts w:hint="eastAsia" w:ascii="仿宋_GB2312" w:hAnsi="仿宋" w:eastAsia="仿宋_GB2312" w:cs="仿宋"/>
          <w:color w:val="000000"/>
          <w:sz w:val="30"/>
          <w:szCs w:val="30"/>
        </w:rPr>
        <w:t>投标人：</w:t>
      </w:r>
      <w:r>
        <w:rPr>
          <w:rFonts w:hint="eastAsia" w:ascii="仿宋_GB2312" w:hAnsi="仿宋" w:eastAsia="仿宋_GB2312" w:cs="仿宋"/>
          <w:color w:val="000000"/>
          <w:sz w:val="30"/>
          <w:szCs w:val="30"/>
          <w:u w:val="single"/>
        </w:rPr>
        <w:t xml:space="preserve">                </w:t>
      </w:r>
    </w:p>
    <w:p>
      <w:pPr>
        <w:spacing w:line="520" w:lineRule="exact"/>
        <w:ind w:firstLine="7200" w:firstLineChars="2400"/>
        <w:rPr>
          <w:rFonts w:ascii="仿宋_GB2312" w:hAnsi="仿宋" w:eastAsia="仿宋_GB2312" w:cs="仿宋"/>
          <w:color w:val="000000"/>
          <w:sz w:val="30"/>
          <w:szCs w:val="30"/>
        </w:rPr>
      </w:pPr>
    </w:p>
    <w:p>
      <w:pPr>
        <w:spacing w:line="520" w:lineRule="exact"/>
        <w:ind w:firstLine="4200" w:firstLineChars="1400"/>
        <w:rPr>
          <w:rFonts w:ascii="仿宋_GB2312" w:hAnsi="仿宋" w:eastAsia="仿宋_GB2312" w:cs="仿宋"/>
          <w:color w:val="000000"/>
          <w:sz w:val="30"/>
          <w:szCs w:val="30"/>
        </w:rPr>
      </w:pPr>
      <w:r>
        <w:rPr>
          <w:rFonts w:hint="eastAsia" w:ascii="仿宋_GB2312" w:hAnsi="仿宋" w:eastAsia="仿宋_GB2312" w:cs="仿宋"/>
          <w:color w:val="000000"/>
          <w:sz w:val="30"/>
          <w:szCs w:val="30"/>
        </w:rPr>
        <w:t>法定代表人签字并盖章：</w:t>
      </w:r>
    </w:p>
    <w:p>
      <w:pPr>
        <w:spacing w:line="520" w:lineRule="exact"/>
        <w:rPr>
          <w:rFonts w:ascii="仿宋_GB2312" w:hAnsi="仿宋" w:eastAsia="仿宋_GB2312" w:cs="仿宋"/>
          <w:color w:val="000000"/>
          <w:sz w:val="30"/>
          <w:szCs w:val="30"/>
        </w:rPr>
      </w:pPr>
      <w:r>
        <w:rPr>
          <w:rFonts w:hint="eastAsia" w:ascii="仿宋_GB2312" w:hAnsi="仿宋" w:eastAsia="仿宋_GB2312" w:cs="仿宋"/>
          <w:color w:val="000000"/>
          <w:sz w:val="30"/>
          <w:szCs w:val="30"/>
        </w:rPr>
        <w:t xml:space="preserve">                                                   </w:t>
      </w:r>
    </w:p>
    <w:p>
      <w:pPr>
        <w:spacing w:line="520" w:lineRule="exact"/>
        <w:ind w:firstLine="5700" w:firstLineChars="1900"/>
        <w:rPr>
          <w:rFonts w:ascii="仿宋_GB2312" w:hAnsi="Arial" w:eastAsia="仿宋_GB2312"/>
          <w:b/>
          <w:color w:val="000000"/>
          <w:sz w:val="24"/>
        </w:rPr>
      </w:pPr>
      <w:r>
        <w:rPr>
          <w:rFonts w:hint="eastAsia" w:ascii="仿宋_GB2312" w:hAnsi="仿宋" w:eastAsia="仿宋_GB2312" w:cs="仿宋"/>
          <w:color w:val="000000"/>
          <w:sz w:val="30"/>
          <w:szCs w:val="30"/>
        </w:rPr>
        <w:t>年    月    日</w:t>
      </w:r>
    </w:p>
    <w:p>
      <w:pPr>
        <w:widowControl/>
        <w:spacing w:line="400" w:lineRule="exact"/>
        <w:ind w:firstLine="5118" w:firstLineChars="2124"/>
        <w:jc w:val="left"/>
        <w:rPr>
          <w:rFonts w:ascii="仿宋_GB2312" w:hAnsi="Arial" w:eastAsia="仿宋_GB2312"/>
          <w:b/>
          <w:color w:val="000000"/>
          <w:sz w:val="24"/>
        </w:rPr>
      </w:pPr>
    </w:p>
    <w:p>
      <w:pPr>
        <w:widowControl/>
        <w:spacing w:line="400" w:lineRule="exact"/>
        <w:ind w:firstLine="5118" w:firstLineChars="2124"/>
        <w:jc w:val="left"/>
        <w:rPr>
          <w:rFonts w:ascii="仿宋_GB2312" w:hAnsi="Arial" w:eastAsia="仿宋_GB2312"/>
          <w:b/>
          <w:color w:val="000000"/>
          <w:sz w:val="24"/>
        </w:rPr>
      </w:pPr>
    </w:p>
    <w:p/>
    <w:sectPr>
      <w:headerReference r:id="rId3" w:type="default"/>
      <w:footerReference r:id="rId4" w:type="default"/>
      <w:pgSz w:w="11907" w:h="16840"/>
      <w:pgMar w:top="1361" w:right="1418" w:bottom="1361" w:left="1418" w:header="851" w:footer="964" w:gutter="284"/>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71741A3A"/>
    <w:rsid w:val="00573B19"/>
    <w:rsid w:val="006E4707"/>
    <w:rsid w:val="00A37CFD"/>
    <w:rsid w:val="00C3475D"/>
    <w:rsid w:val="00D40901"/>
    <w:rsid w:val="05BB1827"/>
    <w:rsid w:val="16E258B3"/>
    <w:rsid w:val="19832A41"/>
    <w:rsid w:val="2207721E"/>
    <w:rsid w:val="25A4123B"/>
    <w:rsid w:val="41AF2857"/>
    <w:rsid w:val="663B753F"/>
    <w:rsid w:val="6A963758"/>
    <w:rsid w:val="71741A3A"/>
    <w:rsid w:val="71A7652A"/>
    <w:rsid w:val="7233737C"/>
    <w:rsid w:val="72EF7F5C"/>
    <w:rsid w:val="7BC53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Date"/>
    <w:basedOn w:val="1"/>
    <w:next w:val="1"/>
    <w:qFormat/>
    <w:uiPriority w:val="0"/>
    <w:rPr>
      <w:sz w:val="24"/>
      <w:szCs w:val="20"/>
    </w:rPr>
  </w:style>
  <w:style w:type="paragraph" w:styleId="5">
    <w:name w:val="footer"/>
    <w:basedOn w:val="1"/>
    <w:qFormat/>
    <w:uiPriority w:val="0"/>
    <w:pPr>
      <w:widowControl/>
      <w:tabs>
        <w:tab w:val="center" w:pos="4153"/>
        <w:tab w:val="right" w:pos="8306"/>
      </w:tabs>
      <w:snapToGrid w:val="0"/>
      <w:jc w:val="left"/>
    </w:pPr>
    <w:rPr>
      <w:kern w:val="0"/>
      <w:sz w:val="18"/>
      <w:szCs w:val="20"/>
    </w:rPr>
  </w:style>
  <w:style w:type="paragraph" w:styleId="6">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character" w:styleId="9">
    <w:name w:val="page number"/>
    <w:basedOn w:val="8"/>
    <w:qFormat/>
    <w:uiPriority w:val="0"/>
  </w:style>
  <w:style w:type="paragraph" w:styleId="10">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11593</Words>
  <Characters>12133</Characters>
  <Lines>99</Lines>
  <Paragraphs>27</Paragraphs>
  <TotalTime>2</TotalTime>
  <ScaleCrop>false</ScaleCrop>
  <LinksUpToDate>false</LinksUpToDate>
  <CharactersWithSpaces>13271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2022-07-08T07:51:00Z</dcterms:created>
  <dc:creator>千里草</dc:creator>
  <cp:lastModifiedBy>付霞</cp:lastModifiedBy>
  <cp:lastPrinted>2022-07-13T07:10:09Z</cp:lastPrinted>
  <dcterms:modified xsi:type="dcterms:W3CDTF">2022-07-13T07:11:01Z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0ECF308E33A043418841F5455B870A17</vt:lpwstr>
  </property>
</Properties>
</file>