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62C" w:rsidRDefault="00552EC8" w:rsidP="00007B8D">
      <w:r>
        <w:t xml:space="preserve">  </w:t>
      </w:r>
      <w:bookmarkStart w:id="0" w:name="_Toc102209369"/>
    </w:p>
    <w:p w:rsidR="0009162C" w:rsidRDefault="0009162C">
      <w:pPr>
        <w:pStyle w:val="a1"/>
        <w:ind w:firstLineChars="0" w:firstLine="0"/>
      </w:pPr>
    </w:p>
    <w:p w:rsidR="0009162C" w:rsidRDefault="00552EC8">
      <w:pPr>
        <w:pStyle w:val="3"/>
        <w:rPr>
          <w:rFonts w:ascii="仿宋_GB2312" w:eastAsia="仿宋_GB2312"/>
          <w:sz w:val="32"/>
          <w:szCs w:val="32"/>
        </w:rPr>
      </w:pPr>
      <w:bookmarkStart w:id="1" w:name="_Toc31880"/>
      <w:r>
        <w:rPr>
          <w:rFonts w:ascii="仿宋_GB2312" w:eastAsia="仿宋_GB2312" w:hint="eastAsia"/>
          <w:sz w:val="32"/>
          <w:szCs w:val="32"/>
        </w:rPr>
        <w:t>一、法定代表人身份证明书</w:t>
      </w:r>
      <w:bookmarkEnd w:id="0"/>
      <w:bookmarkEnd w:id="1"/>
    </w:p>
    <w:p w:rsidR="0009162C" w:rsidRDefault="00552EC8">
      <w:pPr>
        <w:rPr>
          <w:rFonts w:ascii="仿宋_GB2312" w:eastAsia="仿宋_GB2312" w:hAnsi="宋体"/>
          <w:b/>
          <w:bCs/>
        </w:rPr>
      </w:pPr>
      <w:r>
        <w:rPr>
          <w:rFonts w:ascii="仿宋_GB2312" w:eastAsia="仿宋_GB2312" w:hAnsi="宋体" w:hint="eastAsia"/>
          <w:b/>
          <w:bCs/>
        </w:rPr>
        <w:t xml:space="preserve"> </w:t>
      </w:r>
    </w:p>
    <w:p w:rsidR="0009162C" w:rsidRDefault="00552EC8">
      <w:pPr>
        <w:spacing w:line="360" w:lineRule="auto"/>
        <w:ind w:firstLine="612"/>
        <w:rPr>
          <w:rFonts w:ascii="仿宋_GB2312" w:eastAsia="仿宋_GB2312" w:hAnsi="宋体"/>
          <w:color w:val="000000"/>
          <w:sz w:val="28"/>
        </w:rPr>
      </w:pPr>
      <w:r>
        <w:rPr>
          <w:rFonts w:ascii="仿宋_GB2312" w:eastAsia="仿宋_GB2312" w:hAnsi="宋体" w:hint="eastAsia"/>
          <w:color w:val="000000"/>
          <w:sz w:val="28"/>
        </w:rPr>
        <w:t>单位名称：</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t xml:space="preserve">                               </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p>
    <w:p w:rsidR="0009162C" w:rsidRDefault="00552EC8">
      <w:pPr>
        <w:spacing w:line="360" w:lineRule="auto"/>
        <w:ind w:firstLine="612"/>
        <w:rPr>
          <w:rFonts w:ascii="仿宋_GB2312" w:eastAsia="仿宋_GB2312" w:hAnsi="宋体"/>
          <w:color w:val="000000"/>
          <w:sz w:val="28"/>
          <w:u w:val="single"/>
        </w:rPr>
      </w:pPr>
      <w:r>
        <w:rPr>
          <w:rFonts w:ascii="仿宋_GB2312" w:eastAsia="仿宋_GB2312" w:hAnsi="宋体" w:hint="eastAsia"/>
          <w:color w:val="000000"/>
          <w:sz w:val="28"/>
        </w:rPr>
        <w:t>单位性质：</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t xml:space="preserve">                       </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p>
    <w:p w:rsidR="0009162C" w:rsidRDefault="00552EC8">
      <w:pPr>
        <w:spacing w:line="360" w:lineRule="auto"/>
        <w:ind w:firstLine="610"/>
        <w:rPr>
          <w:rFonts w:ascii="仿宋_GB2312" w:eastAsia="仿宋_GB2312" w:hAnsi="宋体"/>
          <w:color w:val="000000"/>
          <w:sz w:val="28"/>
          <w:u w:val="single"/>
        </w:rPr>
      </w:pPr>
      <w:r>
        <w:rPr>
          <w:rFonts w:ascii="仿宋_GB2312" w:eastAsia="仿宋_GB2312" w:hAnsi="宋体" w:hint="eastAsia"/>
          <w:color w:val="000000"/>
          <w:sz w:val="28"/>
        </w:rPr>
        <w:t>地    址：</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t xml:space="preserve">  </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t xml:space="preserve">                          </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r>
    </w:p>
    <w:p w:rsidR="0009162C" w:rsidRDefault="00552EC8">
      <w:pPr>
        <w:spacing w:line="360" w:lineRule="auto"/>
        <w:ind w:firstLine="610"/>
        <w:rPr>
          <w:rFonts w:ascii="仿宋_GB2312" w:eastAsia="仿宋_GB2312" w:hAnsi="宋体"/>
          <w:color w:val="000000"/>
          <w:sz w:val="28"/>
        </w:rPr>
      </w:pPr>
      <w:r>
        <w:rPr>
          <w:rFonts w:ascii="仿宋_GB2312" w:eastAsia="仿宋_GB2312" w:hAnsi="宋体" w:hint="eastAsia"/>
          <w:color w:val="000000"/>
          <w:sz w:val="28"/>
        </w:rPr>
        <w:t>成立时间：</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年</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月</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日</w:t>
      </w:r>
    </w:p>
    <w:p w:rsidR="0009162C" w:rsidRDefault="00552EC8">
      <w:pPr>
        <w:spacing w:line="360" w:lineRule="auto"/>
        <w:ind w:firstLine="610"/>
        <w:rPr>
          <w:rFonts w:ascii="仿宋_GB2312" w:eastAsia="仿宋_GB2312" w:hAnsi="宋体"/>
          <w:color w:val="000000"/>
          <w:sz w:val="28"/>
          <w:u w:val="single"/>
        </w:rPr>
      </w:pPr>
      <w:r>
        <w:rPr>
          <w:rFonts w:ascii="仿宋_GB2312" w:eastAsia="仿宋_GB2312" w:hAnsi="宋体" w:hint="eastAsia"/>
          <w:color w:val="000000"/>
          <w:sz w:val="28"/>
        </w:rPr>
        <w:t>经营期限：</w:t>
      </w:r>
      <w:r>
        <w:rPr>
          <w:rFonts w:ascii="仿宋_GB2312" w:eastAsia="仿宋_GB2312" w:hAnsi="宋体" w:hint="eastAsia"/>
          <w:color w:val="000000"/>
          <w:sz w:val="28"/>
          <w:u w:val="single"/>
        </w:rPr>
        <w:tab/>
        <w:t xml:space="preserve">                                                </w:t>
      </w:r>
      <w:r>
        <w:rPr>
          <w:rFonts w:ascii="仿宋_GB2312" w:eastAsia="仿宋_GB2312" w:hAnsi="宋体" w:hint="eastAsia"/>
          <w:color w:val="000000"/>
          <w:sz w:val="28"/>
          <w:u w:val="single"/>
        </w:rPr>
        <w:tab/>
      </w:r>
    </w:p>
    <w:p w:rsidR="0009162C" w:rsidRDefault="00552EC8">
      <w:pPr>
        <w:spacing w:line="360" w:lineRule="auto"/>
        <w:ind w:firstLine="610"/>
        <w:rPr>
          <w:rFonts w:ascii="仿宋_GB2312" w:eastAsia="仿宋_GB2312" w:hAnsi="宋体"/>
          <w:color w:val="000000"/>
          <w:sz w:val="28"/>
          <w:u w:val="single"/>
        </w:rPr>
      </w:pPr>
      <w:r>
        <w:rPr>
          <w:rFonts w:ascii="仿宋_GB2312" w:eastAsia="仿宋_GB2312" w:hAnsi="宋体" w:hint="eastAsia"/>
          <w:color w:val="000000"/>
          <w:sz w:val="28"/>
        </w:rPr>
        <w:t>姓    名：</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 xml:space="preserve"> 性别：</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年龄：</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 xml:space="preserve"> 职务：</w:t>
      </w:r>
      <w:r>
        <w:rPr>
          <w:rFonts w:ascii="仿宋_GB2312" w:eastAsia="仿宋_GB2312" w:hAnsi="宋体" w:hint="eastAsia"/>
          <w:color w:val="000000"/>
          <w:sz w:val="28"/>
          <w:u w:val="single"/>
        </w:rPr>
        <w:tab/>
      </w:r>
      <w:r>
        <w:rPr>
          <w:rFonts w:ascii="仿宋_GB2312" w:eastAsia="仿宋_GB2312" w:hAnsi="宋体" w:hint="eastAsia"/>
          <w:color w:val="000000"/>
          <w:sz w:val="28"/>
          <w:u w:val="single"/>
        </w:rPr>
        <w:tab/>
        <w:t xml:space="preserve">      </w:t>
      </w:r>
    </w:p>
    <w:p w:rsidR="0009162C" w:rsidRDefault="00552EC8">
      <w:pPr>
        <w:spacing w:line="360" w:lineRule="auto"/>
        <w:ind w:firstLine="610"/>
        <w:rPr>
          <w:rFonts w:ascii="仿宋_GB2312" w:eastAsia="仿宋_GB2312" w:hAnsi="宋体"/>
          <w:color w:val="000000"/>
          <w:sz w:val="28"/>
        </w:rPr>
      </w:pPr>
      <w:r>
        <w:rPr>
          <w:rFonts w:ascii="仿宋_GB2312" w:eastAsia="仿宋_GB2312" w:hAnsi="宋体" w:hint="eastAsia"/>
          <w:color w:val="000000"/>
          <w:sz w:val="28"/>
        </w:rPr>
        <w:t>系</w:t>
      </w:r>
      <w:r>
        <w:rPr>
          <w:rFonts w:ascii="仿宋_GB2312" w:eastAsia="仿宋_GB2312" w:hAnsi="宋体" w:hint="eastAsia"/>
          <w:color w:val="000000"/>
          <w:sz w:val="28"/>
          <w:u w:val="single"/>
        </w:rPr>
        <w:t xml:space="preserve">          （投标方单位名称）         </w:t>
      </w:r>
      <w:r>
        <w:rPr>
          <w:rFonts w:ascii="仿宋_GB2312" w:eastAsia="仿宋_GB2312" w:hAnsi="宋体" w:hint="eastAsia"/>
          <w:color w:val="000000"/>
          <w:sz w:val="28"/>
        </w:rPr>
        <w:t>的法定代表人。</w:t>
      </w:r>
    </w:p>
    <w:p w:rsidR="0009162C" w:rsidRDefault="0009162C">
      <w:pPr>
        <w:spacing w:line="360" w:lineRule="auto"/>
        <w:ind w:firstLine="610"/>
        <w:rPr>
          <w:rFonts w:ascii="仿宋_GB2312" w:eastAsia="仿宋_GB2312" w:hAnsi="宋体"/>
          <w:color w:val="000000"/>
          <w:sz w:val="28"/>
        </w:rPr>
      </w:pPr>
    </w:p>
    <w:p w:rsidR="0009162C" w:rsidRDefault="00552EC8">
      <w:pPr>
        <w:spacing w:line="360" w:lineRule="auto"/>
        <w:ind w:firstLine="610"/>
        <w:rPr>
          <w:rFonts w:ascii="仿宋_GB2312" w:eastAsia="仿宋_GB2312" w:hAnsi="宋体"/>
          <w:b/>
          <w:color w:val="000000"/>
          <w:sz w:val="28"/>
        </w:rPr>
      </w:pPr>
      <w:r>
        <w:rPr>
          <w:rFonts w:ascii="仿宋_GB2312" w:eastAsia="仿宋_GB2312" w:hAnsi="宋体" w:hint="eastAsia"/>
          <w:b/>
          <w:color w:val="000000"/>
          <w:sz w:val="28"/>
        </w:rPr>
        <w:t>特此证明。</w:t>
      </w:r>
    </w:p>
    <w:p w:rsidR="0009162C" w:rsidRDefault="00552EC8">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 xml:space="preserve"> </w:t>
      </w:r>
    </w:p>
    <w:p w:rsidR="0009162C" w:rsidRDefault="0009162C">
      <w:pPr>
        <w:spacing w:line="360" w:lineRule="auto"/>
        <w:ind w:firstLineChars="200" w:firstLine="560"/>
        <w:rPr>
          <w:rFonts w:ascii="仿宋_GB2312" w:eastAsia="仿宋_GB2312" w:hAnsi="宋体"/>
          <w:sz w:val="28"/>
          <w:szCs w:val="28"/>
        </w:rPr>
      </w:pPr>
    </w:p>
    <w:p w:rsidR="0009162C" w:rsidRDefault="0009162C">
      <w:pPr>
        <w:spacing w:line="360" w:lineRule="auto"/>
        <w:ind w:firstLineChars="200" w:firstLine="560"/>
        <w:rPr>
          <w:rFonts w:ascii="仿宋_GB2312" w:eastAsia="仿宋_GB2312" w:hAnsi="宋体"/>
          <w:sz w:val="28"/>
          <w:szCs w:val="28"/>
        </w:rPr>
      </w:pPr>
    </w:p>
    <w:p w:rsidR="0009162C" w:rsidRDefault="00552EC8">
      <w:pPr>
        <w:tabs>
          <w:tab w:val="left" w:pos="720"/>
          <w:tab w:val="left" w:pos="900"/>
        </w:tabs>
        <w:spacing w:line="360" w:lineRule="auto"/>
        <w:ind w:firstLineChars="200" w:firstLine="560"/>
        <w:rPr>
          <w:rFonts w:ascii="仿宋_GB2312" w:eastAsia="仿宋_GB2312" w:hAnsi="宋体"/>
          <w:color w:val="000000"/>
          <w:sz w:val="28"/>
          <w:szCs w:val="28"/>
        </w:rPr>
      </w:pPr>
      <w:r>
        <w:rPr>
          <w:rFonts w:ascii="仿宋_GB2312" w:eastAsia="仿宋_GB2312" w:hAnsi="宋体" w:hint="eastAsia"/>
          <w:sz w:val="28"/>
          <w:szCs w:val="28"/>
        </w:rPr>
        <w:t xml:space="preserve"> </w:t>
      </w:r>
      <w:r>
        <w:rPr>
          <w:rFonts w:ascii="仿宋_GB2312" w:eastAsia="仿宋_GB2312" w:hAnsi="宋体" w:hint="eastAsia"/>
          <w:color w:val="000000"/>
          <w:sz w:val="28"/>
          <w:szCs w:val="28"/>
        </w:rPr>
        <w:t>(</w:t>
      </w:r>
      <w:r>
        <w:rPr>
          <w:rFonts w:ascii="仿宋_GB2312" w:eastAsia="仿宋_GB2312" w:hAnsi="宋体" w:cs="宋体" w:hint="eastAsia"/>
          <w:color w:val="000000"/>
          <w:kern w:val="0"/>
          <w:sz w:val="28"/>
          <w:szCs w:val="28"/>
        </w:rPr>
        <w:t>身份证复印件</w:t>
      </w:r>
      <w:r>
        <w:rPr>
          <w:rFonts w:ascii="仿宋_GB2312" w:eastAsia="仿宋_GB2312" w:hAnsi="宋体" w:hint="eastAsia"/>
          <w:color w:val="000000"/>
          <w:sz w:val="28"/>
          <w:szCs w:val="28"/>
        </w:rPr>
        <w:t>)</w:t>
      </w:r>
    </w:p>
    <w:p w:rsidR="0009162C" w:rsidRDefault="0009162C">
      <w:pPr>
        <w:tabs>
          <w:tab w:val="left" w:pos="720"/>
          <w:tab w:val="left" w:pos="900"/>
        </w:tabs>
        <w:spacing w:line="360" w:lineRule="auto"/>
        <w:ind w:firstLineChars="200" w:firstLine="560"/>
        <w:rPr>
          <w:rFonts w:ascii="仿宋_GB2312" w:eastAsia="仿宋_GB2312" w:hAnsi="宋体"/>
          <w:color w:val="000000"/>
          <w:sz w:val="28"/>
          <w:szCs w:val="28"/>
        </w:rPr>
      </w:pPr>
    </w:p>
    <w:p w:rsidR="0009162C" w:rsidRDefault="0009162C">
      <w:pPr>
        <w:tabs>
          <w:tab w:val="left" w:pos="720"/>
          <w:tab w:val="left" w:pos="900"/>
        </w:tabs>
        <w:spacing w:line="360" w:lineRule="auto"/>
        <w:ind w:firstLineChars="200" w:firstLine="560"/>
        <w:rPr>
          <w:rFonts w:ascii="仿宋_GB2312" w:eastAsia="仿宋_GB2312" w:hAnsi="宋体"/>
          <w:color w:val="000000"/>
          <w:sz w:val="28"/>
          <w:szCs w:val="28"/>
        </w:rPr>
      </w:pPr>
    </w:p>
    <w:p w:rsidR="0009162C" w:rsidRDefault="00552EC8">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 xml:space="preserve">  </w:t>
      </w:r>
    </w:p>
    <w:p w:rsidR="0009162C" w:rsidRDefault="00552EC8" w:rsidP="00007B8D">
      <w:pPr>
        <w:tabs>
          <w:tab w:val="left" w:pos="720"/>
          <w:tab w:val="left" w:pos="900"/>
        </w:tabs>
        <w:spacing w:line="360" w:lineRule="auto"/>
        <w:ind w:firstLineChars="1607" w:firstLine="4500"/>
        <w:rPr>
          <w:rFonts w:ascii="仿宋_GB2312" w:eastAsia="仿宋_GB2312" w:hAnsi="宋体"/>
          <w:color w:val="000000"/>
          <w:sz w:val="28"/>
        </w:rPr>
      </w:pPr>
      <w:bookmarkStart w:id="2" w:name="_Toc86111420"/>
      <w:bookmarkStart w:id="3" w:name="_Toc101152286"/>
      <w:bookmarkStart w:id="4" w:name="_Toc94762649"/>
      <w:bookmarkStart w:id="5" w:name="_Toc86158131"/>
      <w:bookmarkStart w:id="6" w:name="_Toc86158288"/>
      <w:bookmarkStart w:id="7" w:name="_Toc86111043"/>
      <w:bookmarkStart w:id="8" w:name="_Toc86158412"/>
      <w:bookmarkStart w:id="9" w:name="_Toc101177390"/>
      <w:bookmarkStart w:id="10" w:name="_Toc102209370"/>
      <w:bookmarkStart w:id="11" w:name="_Toc101106966"/>
      <w:bookmarkEnd w:id="2"/>
      <w:bookmarkEnd w:id="3"/>
      <w:bookmarkEnd w:id="4"/>
      <w:bookmarkEnd w:id="5"/>
      <w:bookmarkEnd w:id="6"/>
      <w:bookmarkEnd w:id="7"/>
      <w:bookmarkEnd w:id="8"/>
      <w:bookmarkEnd w:id="9"/>
      <w:bookmarkEnd w:id="10"/>
      <w:r>
        <w:rPr>
          <w:rFonts w:ascii="仿宋_GB2312" w:eastAsia="仿宋_GB2312" w:hAnsi="宋体" w:hint="eastAsia"/>
          <w:color w:val="000000"/>
          <w:sz w:val="28"/>
        </w:rPr>
        <w:t>投标方：</w:t>
      </w:r>
      <w:r>
        <w:rPr>
          <w:rFonts w:ascii="仿宋_GB2312" w:eastAsia="仿宋_GB2312" w:hAnsi="宋体" w:hint="eastAsia"/>
          <w:color w:val="000000"/>
          <w:sz w:val="28"/>
          <w:u w:val="single"/>
        </w:rPr>
        <w:t xml:space="preserve">    （盖公章）</w:t>
      </w:r>
    </w:p>
    <w:p w:rsidR="0009162C" w:rsidRDefault="00552EC8" w:rsidP="00007B8D">
      <w:pPr>
        <w:tabs>
          <w:tab w:val="left" w:pos="720"/>
          <w:tab w:val="left" w:pos="900"/>
        </w:tabs>
        <w:spacing w:line="360" w:lineRule="auto"/>
        <w:ind w:firstLineChars="1607" w:firstLine="4500"/>
        <w:rPr>
          <w:rFonts w:ascii="仿宋_GB2312" w:eastAsia="仿宋_GB2312" w:hAnsi="宋体"/>
          <w:color w:val="000000"/>
          <w:sz w:val="28"/>
        </w:rPr>
      </w:pPr>
      <w:r>
        <w:rPr>
          <w:rFonts w:ascii="仿宋_GB2312" w:eastAsia="仿宋_GB2312" w:hAnsi="宋体" w:hint="eastAsia"/>
          <w:color w:val="000000"/>
          <w:sz w:val="28"/>
        </w:rPr>
        <w:t>日  期：</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年</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月</w:t>
      </w:r>
      <w:r>
        <w:rPr>
          <w:rFonts w:ascii="仿宋_GB2312" w:eastAsia="仿宋_GB2312" w:hAnsi="宋体" w:hint="eastAsia"/>
          <w:color w:val="000000"/>
          <w:sz w:val="28"/>
          <w:u w:val="single"/>
        </w:rPr>
        <w:t xml:space="preserve">   </w:t>
      </w:r>
      <w:r>
        <w:rPr>
          <w:rFonts w:ascii="仿宋_GB2312" w:eastAsia="仿宋_GB2312" w:hAnsi="宋体" w:hint="eastAsia"/>
          <w:color w:val="000000"/>
          <w:sz w:val="28"/>
        </w:rPr>
        <w:t>日</w:t>
      </w:r>
    </w:p>
    <w:p w:rsidR="0009162C" w:rsidRDefault="0009162C" w:rsidP="00007B8D">
      <w:pPr>
        <w:tabs>
          <w:tab w:val="left" w:pos="720"/>
          <w:tab w:val="left" w:pos="900"/>
        </w:tabs>
        <w:spacing w:line="360" w:lineRule="auto"/>
        <w:ind w:firstLineChars="1607" w:firstLine="4500"/>
        <w:rPr>
          <w:rFonts w:ascii="仿宋_GB2312" w:eastAsia="仿宋_GB2312" w:hAnsi="宋体"/>
          <w:color w:val="000000"/>
          <w:sz w:val="28"/>
        </w:rPr>
      </w:pPr>
    </w:p>
    <w:p w:rsidR="0009162C" w:rsidRDefault="0009162C" w:rsidP="00007B8D">
      <w:pPr>
        <w:tabs>
          <w:tab w:val="left" w:pos="720"/>
          <w:tab w:val="left" w:pos="900"/>
        </w:tabs>
        <w:spacing w:line="360" w:lineRule="auto"/>
        <w:ind w:firstLineChars="1607" w:firstLine="4500"/>
        <w:rPr>
          <w:rFonts w:ascii="仿宋_GB2312" w:eastAsia="仿宋_GB2312" w:hAnsi="宋体"/>
          <w:color w:val="000000"/>
          <w:sz w:val="28"/>
        </w:rPr>
      </w:pPr>
    </w:p>
    <w:p w:rsidR="0009162C" w:rsidRDefault="00552EC8">
      <w:pPr>
        <w:pStyle w:val="3"/>
        <w:rPr>
          <w:rFonts w:ascii="仿宋_GB2312" w:eastAsia="仿宋_GB2312"/>
          <w:sz w:val="32"/>
          <w:szCs w:val="32"/>
        </w:rPr>
      </w:pPr>
      <w:bookmarkStart w:id="12" w:name="_Toc29975"/>
      <w:r>
        <w:rPr>
          <w:rFonts w:ascii="仿宋_GB2312" w:eastAsia="仿宋_GB2312" w:hint="eastAsia"/>
          <w:sz w:val="32"/>
          <w:szCs w:val="32"/>
        </w:rPr>
        <w:lastRenderedPageBreak/>
        <w:t>二、</w:t>
      </w:r>
      <w:bookmarkStart w:id="13" w:name="_Toc86158132"/>
      <w:bookmarkStart w:id="14" w:name="_Toc101177391"/>
      <w:bookmarkStart w:id="15" w:name="_Toc102209371"/>
      <w:bookmarkStart w:id="16" w:name="_Toc86158413"/>
      <w:bookmarkStart w:id="17" w:name="_Toc94762650"/>
      <w:bookmarkStart w:id="18" w:name="_Toc101152287"/>
      <w:bookmarkStart w:id="19" w:name="_Toc86111044"/>
      <w:bookmarkStart w:id="20" w:name="_Toc101106967"/>
      <w:bookmarkStart w:id="21" w:name="_Toc86111421"/>
      <w:bookmarkEnd w:id="11"/>
      <w:bookmarkEnd w:id="13"/>
      <w:bookmarkEnd w:id="14"/>
      <w:bookmarkEnd w:id="15"/>
      <w:bookmarkEnd w:id="16"/>
      <w:bookmarkEnd w:id="17"/>
      <w:bookmarkEnd w:id="18"/>
      <w:bookmarkEnd w:id="19"/>
      <w:bookmarkEnd w:id="20"/>
      <w:bookmarkEnd w:id="21"/>
      <w:r>
        <w:rPr>
          <w:rFonts w:ascii="仿宋_GB2312" w:eastAsia="仿宋_GB2312"/>
          <w:sz w:val="32"/>
          <w:szCs w:val="32"/>
        </w:rPr>
        <w:t>授 权 委 托 书</w:t>
      </w:r>
      <w:bookmarkEnd w:id="12"/>
    </w:p>
    <w:p w:rsidR="0009162C" w:rsidRDefault="00552EC8">
      <w:pPr>
        <w:widowControl/>
        <w:spacing w:after="156" w:line="400" w:lineRule="exact"/>
        <w:jc w:val="left"/>
        <w:rPr>
          <w:rFonts w:ascii="仿宋_GB2312" w:eastAsia="仿宋_GB2312"/>
          <w:sz w:val="24"/>
          <w:szCs w:val="24"/>
        </w:rPr>
      </w:pPr>
      <w:r>
        <w:rPr>
          <w:rFonts w:ascii="仿宋_GB2312" w:eastAsia="仿宋_GB2312"/>
          <w:sz w:val="24"/>
          <w:szCs w:val="24"/>
        </w:rPr>
        <w:t xml:space="preserve">首钢长治钢铁有限公司：                                                                                                            </w:t>
      </w:r>
    </w:p>
    <w:p w:rsidR="0009162C" w:rsidRDefault="00552EC8">
      <w:pPr>
        <w:widowControl/>
        <w:spacing w:line="400" w:lineRule="exact"/>
        <w:ind w:firstLine="570"/>
        <w:jc w:val="left"/>
        <w:rPr>
          <w:rFonts w:ascii="仿宋_GB2312" w:eastAsia="仿宋_GB2312"/>
          <w:sz w:val="24"/>
          <w:szCs w:val="24"/>
        </w:rPr>
      </w:pPr>
      <w:r>
        <w:rPr>
          <w:rFonts w:ascii="仿宋_GB2312" w:eastAsia="仿宋_GB2312"/>
          <w:i/>
          <w:sz w:val="24"/>
          <w:szCs w:val="24"/>
          <w:u w:val="single"/>
          <w:shd w:val="clear" w:color="000000" w:fill="E5E5E5"/>
        </w:rPr>
        <w:t xml:space="preserve">（单位名称）     </w:t>
      </w:r>
      <w:r>
        <w:rPr>
          <w:rFonts w:ascii="仿宋_GB2312" w:eastAsia="仿宋_GB2312"/>
          <w:sz w:val="24"/>
          <w:szCs w:val="24"/>
        </w:rPr>
        <w:t>是在中华人民共和国境内合法注册的企业，</w:t>
      </w:r>
      <w:r>
        <w:rPr>
          <w:rFonts w:ascii="仿宋_GB2312" w:eastAsia="仿宋_GB2312" w:hAnsi="宋体" w:cs="宋体" w:hint="eastAsia"/>
          <w:color w:val="000000"/>
          <w:kern w:val="0"/>
          <w:sz w:val="24"/>
          <w:szCs w:val="24"/>
        </w:rPr>
        <w:t>法定地址</w:t>
      </w:r>
      <w:r>
        <w:rPr>
          <w:rFonts w:ascii="仿宋_GB2312" w:eastAsia="仿宋_GB2312"/>
          <w:sz w:val="24"/>
          <w:szCs w:val="24"/>
        </w:rPr>
        <w:t>：</w:t>
      </w:r>
      <w:r>
        <w:rPr>
          <w:rFonts w:ascii="仿宋_GB2312" w:eastAsia="仿宋_GB2312"/>
          <w:i/>
          <w:sz w:val="24"/>
          <w:szCs w:val="24"/>
          <w:shd w:val="clear" w:color="000000" w:fill="E5E5E5"/>
        </w:rPr>
        <w:t>（营业执照上注明的地址）</w:t>
      </w:r>
      <w:r>
        <w:rPr>
          <w:rFonts w:ascii="仿宋_GB2312" w:eastAsia="仿宋_GB2312"/>
          <w:sz w:val="24"/>
          <w:szCs w:val="24"/>
        </w:rPr>
        <w:t>，</w:t>
      </w:r>
      <w:r>
        <w:rPr>
          <w:rFonts w:ascii="仿宋_GB2312" w:eastAsia="仿宋_GB2312" w:hAnsi="宋体" w:cs="宋体" w:hint="eastAsia"/>
          <w:color w:val="000000"/>
          <w:kern w:val="0"/>
          <w:sz w:val="24"/>
          <w:szCs w:val="24"/>
        </w:rPr>
        <w:t>企业法人代码</w:t>
      </w:r>
      <w:r>
        <w:rPr>
          <w:rFonts w:ascii="仿宋_GB2312" w:eastAsia="仿宋_GB2312"/>
          <w:sz w:val="24"/>
          <w:szCs w:val="24"/>
        </w:rPr>
        <w:t>：</w:t>
      </w:r>
      <w:r>
        <w:rPr>
          <w:rFonts w:ascii="仿宋_GB2312" w:eastAsia="仿宋_GB2312"/>
          <w:i/>
          <w:sz w:val="24"/>
          <w:szCs w:val="24"/>
          <w:u w:val="single"/>
          <w:shd w:val="clear" w:color="000000" w:fill="E5E5E5"/>
        </w:rPr>
        <w:t>（法人代码）</w:t>
      </w:r>
      <w:r>
        <w:rPr>
          <w:rFonts w:ascii="仿宋_GB2312" w:eastAsia="仿宋_GB2312"/>
          <w:sz w:val="24"/>
          <w:szCs w:val="24"/>
        </w:rPr>
        <w:t>，主要生产地点设在</w:t>
      </w:r>
      <w:r>
        <w:rPr>
          <w:rFonts w:ascii="仿宋_GB2312" w:eastAsia="仿宋_GB2312"/>
          <w:i/>
          <w:sz w:val="24"/>
          <w:szCs w:val="24"/>
          <w:u w:val="single"/>
          <w:shd w:val="clear" w:color="000000" w:fill="E5E5E5"/>
        </w:rPr>
        <w:t>（生产厂地址）</w:t>
      </w:r>
      <w:r>
        <w:rPr>
          <w:rFonts w:ascii="仿宋_GB2312" w:eastAsia="仿宋_GB2312"/>
          <w:sz w:val="24"/>
          <w:szCs w:val="24"/>
        </w:rPr>
        <w:t>。</w:t>
      </w:r>
    </w:p>
    <w:p w:rsidR="0009162C" w:rsidRDefault="00552EC8">
      <w:pPr>
        <w:widowControl/>
        <w:spacing w:line="400" w:lineRule="exact"/>
        <w:ind w:firstLine="440"/>
        <w:jc w:val="left"/>
        <w:rPr>
          <w:rFonts w:ascii="仿宋_GB2312" w:eastAsia="仿宋_GB2312"/>
          <w:sz w:val="24"/>
          <w:szCs w:val="24"/>
        </w:rPr>
      </w:pPr>
      <w:r>
        <w:rPr>
          <w:rFonts w:ascii="仿宋_GB2312" w:eastAsia="仿宋_GB2312"/>
          <w:sz w:val="24"/>
          <w:szCs w:val="24"/>
        </w:rPr>
        <w:t>兹委托我单位下列代理人全权代表我方在贵公司办理</w:t>
      </w:r>
      <w:r>
        <w:rPr>
          <w:rFonts w:ascii="仿宋_GB2312" w:eastAsia="仿宋_GB2312"/>
          <w:i/>
          <w:sz w:val="24"/>
          <w:szCs w:val="24"/>
        </w:rPr>
        <w:t xml:space="preserve"> </w:t>
      </w:r>
      <w:r>
        <w:rPr>
          <w:rFonts w:ascii="仿宋_GB2312" w:eastAsia="仿宋_GB2312"/>
          <w:i/>
          <w:sz w:val="24"/>
          <w:szCs w:val="24"/>
          <w:u w:val="single"/>
          <w:shd w:val="pct10" w:color="000000" w:fill="FFFFFF"/>
        </w:rPr>
        <w:t xml:space="preserve"> 项目名称、物资名称</w:t>
      </w:r>
      <w:r>
        <w:rPr>
          <w:rFonts w:ascii="仿宋_GB2312" w:eastAsia="仿宋_GB2312" w:hint="eastAsia"/>
          <w:i/>
          <w:sz w:val="24"/>
          <w:szCs w:val="24"/>
          <w:u w:val="single"/>
          <w:shd w:val="pct10" w:color="000000" w:fill="FFFFFF"/>
        </w:rPr>
        <w:t xml:space="preserve"> </w:t>
      </w:r>
      <w:r>
        <w:rPr>
          <w:rFonts w:ascii="仿宋_GB2312" w:eastAsia="仿宋_GB2312" w:hint="eastAsia"/>
          <w:sz w:val="24"/>
          <w:szCs w:val="24"/>
        </w:rPr>
        <w:t>的投标及</w:t>
      </w:r>
      <w:r>
        <w:rPr>
          <w:rFonts w:ascii="仿宋_GB2312" w:eastAsia="仿宋_GB2312"/>
          <w:sz w:val="24"/>
          <w:szCs w:val="24"/>
        </w:rPr>
        <w:t>合同的签订事宜，具体授权为：</w:t>
      </w:r>
      <w:r>
        <w:rPr>
          <w:rFonts w:ascii="仿宋_GB2312" w:eastAsia="仿宋_GB2312" w:hint="eastAsia"/>
          <w:sz w:val="24"/>
          <w:szCs w:val="24"/>
        </w:rPr>
        <w:t xml:space="preserve">1、负责签署本次投标文件、提交标书；对开标内容签字确认；接受询标并对标书中有错误或有歧义或根据招标方要求需对标书进一步说明澄清的内容，有权承认、放弃、变更，并签署有关文件。2、签订合同、办理结算、代为收款、处理有关合同履行过程中的一切事宜，并签署相关文件。   </w:t>
      </w:r>
    </w:p>
    <w:p w:rsidR="0009162C" w:rsidRDefault="00552EC8">
      <w:pPr>
        <w:widowControl/>
        <w:spacing w:line="400" w:lineRule="exact"/>
        <w:ind w:firstLine="330"/>
        <w:jc w:val="left"/>
        <w:rPr>
          <w:rFonts w:ascii="仿宋_GB2312" w:eastAsia="仿宋_GB2312"/>
          <w:sz w:val="24"/>
          <w:szCs w:val="24"/>
        </w:rPr>
      </w:pPr>
      <w:r>
        <w:rPr>
          <w:rFonts w:ascii="仿宋_GB2312" w:eastAsia="仿宋_GB2312"/>
          <w:sz w:val="24"/>
          <w:szCs w:val="24"/>
        </w:rPr>
        <w:t xml:space="preserve"> 该代理人在授权范围内依法所签署的书面文件和从事的代理行为，我方均予以认可并自愿承担一切法律责任。</w:t>
      </w:r>
    </w:p>
    <w:p w:rsidR="0009162C" w:rsidRDefault="00552EC8">
      <w:pPr>
        <w:widowControl/>
        <w:spacing w:line="400" w:lineRule="exact"/>
        <w:ind w:firstLine="440"/>
        <w:jc w:val="left"/>
        <w:rPr>
          <w:rFonts w:ascii="仿宋_GB2312" w:eastAsia="仿宋_GB2312"/>
          <w:color w:val="000000"/>
          <w:sz w:val="24"/>
          <w:szCs w:val="24"/>
        </w:rPr>
      </w:pPr>
      <w:r>
        <w:rPr>
          <w:rFonts w:ascii="仿宋_GB2312" w:eastAsia="仿宋_GB2312" w:hint="eastAsia"/>
          <w:color w:val="000000"/>
          <w:sz w:val="24"/>
          <w:szCs w:val="24"/>
        </w:rPr>
        <w:t>授权期限：</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年</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月</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日至</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年</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月</w:t>
      </w:r>
      <w:r>
        <w:rPr>
          <w:rFonts w:ascii="仿宋_GB2312" w:eastAsia="仿宋_GB2312" w:hint="eastAsia"/>
          <w:color w:val="000000"/>
          <w:sz w:val="24"/>
          <w:szCs w:val="24"/>
          <w:u w:val="single"/>
        </w:rPr>
        <w:t xml:space="preserve">   </w:t>
      </w:r>
      <w:r>
        <w:rPr>
          <w:rFonts w:ascii="仿宋_GB2312" w:eastAsia="仿宋_GB2312" w:hint="eastAsia"/>
          <w:color w:val="000000"/>
          <w:sz w:val="24"/>
          <w:szCs w:val="24"/>
        </w:rPr>
        <w:t>日。</w:t>
      </w:r>
    </w:p>
    <w:p w:rsidR="0009162C" w:rsidRDefault="00552EC8">
      <w:pPr>
        <w:widowControl/>
        <w:spacing w:line="400" w:lineRule="exact"/>
        <w:ind w:firstLine="440"/>
        <w:jc w:val="left"/>
        <w:rPr>
          <w:rFonts w:ascii="仿宋_GB2312" w:eastAsia="仿宋_GB2312"/>
          <w:sz w:val="22"/>
        </w:rPr>
      </w:pPr>
      <w:r>
        <w:rPr>
          <w:rFonts w:ascii="仿宋_GB2312" w:eastAsia="仿宋_GB2312"/>
          <w:sz w:val="22"/>
        </w:rPr>
        <w:t>代理人在授权期限内签署的所有文件</w:t>
      </w:r>
      <w:r>
        <w:rPr>
          <w:rFonts w:ascii="仿宋_GB2312" w:eastAsia="仿宋_GB2312" w:hAnsi="宋体" w:cs="宋体" w:hint="eastAsia"/>
          <w:color w:val="000000"/>
          <w:kern w:val="0"/>
          <w:sz w:val="24"/>
        </w:rPr>
        <w:t>（在本授权书有效期内签署的）</w:t>
      </w:r>
      <w:r>
        <w:rPr>
          <w:rFonts w:ascii="仿宋_GB2312" w:eastAsia="仿宋_GB2312"/>
          <w:sz w:val="22"/>
        </w:rPr>
        <w:t>不因授权的撤销而失效。</w:t>
      </w:r>
    </w:p>
    <w:p w:rsidR="0009162C" w:rsidRDefault="00552EC8">
      <w:pPr>
        <w:widowControl/>
        <w:spacing w:line="400" w:lineRule="exact"/>
        <w:ind w:firstLine="440"/>
        <w:jc w:val="left"/>
        <w:rPr>
          <w:rFonts w:ascii="仿宋_GB2312" w:eastAsia="仿宋_GB2312"/>
          <w:sz w:val="22"/>
        </w:rPr>
      </w:pPr>
      <w:r>
        <w:rPr>
          <w:rFonts w:ascii="仿宋_GB2312" w:eastAsia="仿宋_GB2312"/>
          <w:sz w:val="22"/>
        </w:rPr>
        <w:t xml:space="preserve">代理人姓名：      职务：     联系方式：                                                 </w:t>
      </w:r>
    </w:p>
    <w:p w:rsidR="0009162C" w:rsidRDefault="00552EC8">
      <w:pPr>
        <w:widowControl/>
        <w:spacing w:line="400" w:lineRule="exact"/>
        <w:ind w:firstLine="440"/>
        <w:jc w:val="left"/>
        <w:rPr>
          <w:rFonts w:ascii="仿宋_GB2312" w:eastAsia="仿宋_GB2312"/>
          <w:sz w:val="22"/>
        </w:rPr>
      </w:pPr>
      <w:r>
        <w:rPr>
          <w:rFonts w:ascii="仿宋_GB2312" w:eastAsia="仿宋_GB2312"/>
          <w:sz w:val="22"/>
        </w:rPr>
        <w:t>委托代理人身份证复印件（粘贴处）：</w:t>
      </w:r>
    </w:p>
    <w:tbl>
      <w:tblPr>
        <w:tblW w:w="7796" w:type="dxa"/>
        <w:tblInd w:w="534" w:type="dxa"/>
        <w:tblLayout w:type="fixed"/>
        <w:tblCellMar>
          <w:left w:w="0" w:type="dxa"/>
          <w:right w:w="0" w:type="dxa"/>
        </w:tblCellMar>
        <w:tblLook w:val="04A0" w:firstRow="1" w:lastRow="0" w:firstColumn="1" w:lastColumn="0" w:noHBand="0" w:noVBand="1"/>
      </w:tblPr>
      <w:tblGrid>
        <w:gridCol w:w="3727"/>
        <w:gridCol w:w="4069"/>
      </w:tblGrid>
      <w:tr w:rsidR="0009162C">
        <w:trPr>
          <w:trHeight w:val="1661"/>
        </w:trPr>
        <w:tc>
          <w:tcPr>
            <w:tcW w:w="3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9162C" w:rsidRDefault="0009162C">
            <w:pPr>
              <w:widowControl/>
              <w:spacing w:line="400" w:lineRule="exact"/>
              <w:jc w:val="left"/>
              <w:rPr>
                <w:rFonts w:ascii="仿宋_GB2312" w:eastAsia="仿宋_GB2312"/>
                <w:sz w:val="22"/>
              </w:rPr>
            </w:pPr>
          </w:p>
          <w:p w:rsidR="0009162C" w:rsidRDefault="00552EC8">
            <w:pPr>
              <w:widowControl/>
              <w:spacing w:line="400" w:lineRule="exact"/>
              <w:ind w:firstLine="440"/>
              <w:jc w:val="left"/>
              <w:rPr>
                <w:rFonts w:ascii="仿宋_GB2312" w:eastAsia="仿宋_GB2312"/>
                <w:sz w:val="22"/>
              </w:rPr>
            </w:pPr>
            <w:r>
              <w:rPr>
                <w:rFonts w:ascii="仿宋_GB2312" w:eastAsia="仿宋_GB2312"/>
                <w:sz w:val="22"/>
              </w:rPr>
              <w:t>委托代理人身份证正面</w:t>
            </w:r>
          </w:p>
          <w:p w:rsidR="0009162C" w:rsidRDefault="0009162C">
            <w:pPr>
              <w:widowControl/>
              <w:spacing w:line="400" w:lineRule="exact"/>
              <w:ind w:firstLine="440"/>
              <w:jc w:val="left"/>
              <w:rPr>
                <w:rFonts w:ascii="仿宋_GB2312" w:eastAsia="仿宋_GB2312"/>
                <w:sz w:val="22"/>
              </w:rPr>
            </w:pPr>
          </w:p>
        </w:tc>
        <w:tc>
          <w:tcPr>
            <w:tcW w:w="40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9162C" w:rsidRDefault="0009162C">
            <w:pPr>
              <w:widowControl/>
              <w:spacing w:line="400" w:lineRule="exact"/>
              <w:jc w:val="left"/>
              <w:rPr>
                <w:rFonts w:ascii="仿宋_GB2312" w:eastAsia="仿宋_GB2312"/>
                <w:sz w:val="22"/>
              </w:rPr>
            </w:pPr>
          </w:p>
          <w:p w:rsidR="0009162C" w:rsidRDefault="00552EC8">
            <w:pPr>
              <w:widowControl/>
              <w:spacing w:line="400" w:lineRule="exact"/>
              <w:ind w:firstLine="440"/>
              <w:jc w:val="left"/>
              <w:rPr>
                <w:rFonts w:ascii="仿宋_GB2312" w:eastAsia="仿宋_GB2312"/>
                <w:sz w:val="22"/>
              </w:rPr>
            </w:pPr>
            <w:r>
              <w:rPr>
                <w:rFonts w:ascii="仿宋_GB2312" w:eastAsia="仿宋_GB2312"/>
                <w:sz w:val="22"/>
              </w:rPr>
              <w:t>委托代理人身份证背面</w:t>
            </w:r>
          </w:p>
          <w:p w:rsidR="0009162C" w:rsidRDefault="0009162C">
            <w:pPr>
              <w:widowControl/>
              <w:spacing w:line="400" w:lineRule="exact"/>
              <w:ind w:firstLine="440"/>
              <w:jc w:val="left"/>
              <w:rPr>
                <w:rFonts w:ascii="仿宋_GB2312" w:eastAsia="仿宋_GB2312"/>
                <w:sz w:val="22"/>
              </w:rPr>
            </w:pPr>
          </w:p>
        </w:tc>
      </w:tr>
    </w:tbl>
    <w:p w:rsidR="0009162C" w:rsidRDefault="0009162C">
      <w:pPr>
        <w:widowControl/>
        <w:spacing w:line="400" w:lineRule="exact"/>
        <w:ind w:left="534"/>
        <w:jc w:val="left"/>
      </w:pPr>
    </w:p>
    <w:p w:rsidR="0009162C" w:rsidRDefault="00552EC8">
      <w:pPr>
        <w:widowControl/>
        <w:spacing w:line="400" w:lineRule="exact"/>
        <w:jc w:val="left"/>
        <w:rPr>
          <w:rFonts w:ascii="仿宋_GB2312" w:eastAsia="仿宋_GB2312"/>
          <w:sz w:val="22"/>
        </w:rPr>
      </w:pPr>
      <w:r>
        <w:rPr>
          <w:rFonts w:ascii="仿宋_GB2312" w:eastAsia="仿宋_GB2312"/>
          <w:sz w:val="22"/>
        </w:rPr>
        <w:t xml:space="preserve">   委托代理人签字：</w:t>
      </w:r>
    </w:p>
    <w:p w:rsidR="0009162C" w:rsidRDefault="0009162C">
      <w:pPr>
        <w:widowControl/>
        <w:spacing w:line="400" w:lineRule="exact"/>
        <w:jc w:val="left"/>
        <w:rPr>
          <w:rFonts w:ascii="仿宋_GB2312" w:eastAsia="仿宋_GB2312"/>
          <w:sz w:val="22"/>
        </w:rPr>
      </w:pPr>
    </w:p>
    <w:p w:rsidR="0009162C" w:rsidRDefault="00552EC8">
      <w:pPr>
        <w:widowControl/>
        <w:spacing w:line="400" w:lineRule="exact"/>
        <w:jc w:val="left"/>
        <w:rPr>
          <w:rFonts w:ascii="仿宋_GB2312" w:eastAsia="仿宋_GB2312"/>
          <w:b/>
          <w:sz w:val="22"/>
        </w:rPr>
      </w:pPr>
      <w:r>
        <w:rPr>
          <w:rFonts w:ascii="仿宋_GB2312" w:eastAsia="仿宋_GB2312"/>
          <w:sz w:val="22"/>
        </w:rPr>
        <w:t xml:space="preserve">    </w:t>
      </w:r>
      <w:r>
        <w:rPr>
          <w:rFonts w:ascii="仿宋_GB2312" w:eastAsia="仿宋_GB2312"/>
          <w:b/>
          <w:sz w:val="22"/>
        </w:rPr>
        <w:t xml:space="preserve"> 特此声明：授权期限内，委托代理人如有变更，我公司会及时函告贵司，否则因此导致贵司经济损失的，我公司承担相应的责任。</w:t>
      </w:r>
    </w:p>
    <w:p w:rsidR="0009162C" w:rsidRDefault="00552EC8">
      <w:pPr>
        <w:widowControl/>
        <w:spacing w:line="400" w:lineRule="exact"/>
        <w:jc w:val="left"/>
        <w:rPr>
          <w:rFonts w:ascii="仿宋_GB2312" w:eastAsia="仿宋_GB2312"/>
          <w:sz w:val="22"/>
        </w:rPr>
      </w:pPr>
      <w:r>
        <w:rPr>
          <w:rFonts w:ascii="仿宋_GB2312" w:eastAsia="仿宋_GB2312"/>
          <w:sz w:val="22"/>
        </w:rPr>
        <w:t xml:space="preserve">                                         </w:t>
      </w:r>
    </w:p>
    <w:p w:rsidR="0009162C" w:rsidRDefault="00552EC8">
      <w:pPr>
        <w:widowControl/>
        <w:spacing w:line="400" w:lineRule="exact"/>
        <w:jc w:val="left"/>
        <w:rPr>
          <w:rFonts w:ascii="仿宋_GB2312" w:eastAsia="仿宋_GB2312"/>
          <w:sz w:val="22"/>
        </w:rPr>
      </w:pPr>
      <w:r>
        <w:rPr>
          <w:rFonts w:ascii="仿宋_GB2312" w:eastAsia="仿宋_GB2312"/>
          <w:sz w:val="22"/>
        </w:rPr>
        <w:t xml:space="preserve">                                                                                                                                 </w:t>
      </w:r>
    </w:p>
    <w:p w:rsidR="0009162C" w:rsidRDefault="00552EC8">
      <w:pPr>
        <w:widowControl/>
        <w:spacing w:line="400" w:lineRule="exact"/>
        <w:jc w:val="left"/>
        <w:rPr>
          <w:rFonts w:ascii="仿宋_GB2312" w:eastAsia="仿宋_GB2312"/>
          <w:sz w:val="22"/>
        </w:rPr>
      </w:pPr>
      <w:r>
        <w:rPr>
          <w:rFonts w:ascii="仿宋_GB2312" w:eastAsia="仿宋_GB2312"/>
          <w:sz w:val="22"/>
        </w:rPr>
        <w:t xml:space="preserve">                                         </w:t>
      </w:r>
      <w:r>
        <w:rPr>
          <w:rFonts w:ascii="仿宋_GB2312" w:eastAsia="仿宋_GB2312" w:hint="eastAsia"/>
          <w:color w:val="000000"/>
          <w:sz w:val="24"/>
        </w:rPr>
        <w:t>授权人盖章</w:t>
      </w:r>
      <w:r>
        <w:rPr>
          <w:rFonts w:ascii="仿宋_GB2312" w:eastAsia="仿宋_GB2312"/>
          <w:sz w:val="22"/>
        </w:rPr>
        <w:t>（行政公章）：</w:t>
      </w:r>
    </w:p>
    <w:p w:rsidR="0009162C" w:rsidRDefault="00552EC8">
      <w:pPr>
        <w:widowControl/>
        <w:spacing w:line="400" w:lineRule="exact"/>
        <w:jc w:val="left"/>
        <w:rPr>
          <w:rFonts w:ascii="仿宋_GB2312" w:eastAsia="仿宋_GB2312"/>
          <w:sz w:val="22"/>
        </w:rPr>
      </w:pPr>
      <w:r>
        <w:rPr>
          <w:rFonts w:ascii="仿宋_GB2312" w:eastAsia="仿宋_GB2312"/>
          <w:sz w:val="22"/>
        </w:rPr>
        <w:t xml:space="preserve">                           </w:t>
      </w:r>
    </w:p>
    <w:p w:rsidR="0009162C" w:rsidRDefault="00552EC8">
      <w:pPr>
        <w:widowControl/>
        <w:spacing w:line="400" w:lineRule="exact"/>
        <w:ind w:firstLine="3850"/>
        <w:jc w:val="left"/>
        <w:rPr>
          <w:rFonts w:ascii="仿宋_GB2312" w:eastAsia="仿宋_GB2312"/>
          <w:sz w:val="22"/>
        </w:rPr>
      </w:pPr>
      <w:r>
        <w:rPr>
          <w:rFonts w:ascii="仿宋_GB2312" w:eastAsia="仿宋_GB2312"/>
          <w:sz w:val="22"/>
        </w:rPr>
        <w:t xml:space="preserve">     法定代表人</w:t>
      </w:r>
      <w:r>
        <w:rPr>
          <w:rFonts w:ascii="仿宋_GB2312" w:eastAsia="仿宋_GB2312" w:hint="eastAsia"/>
          <w:sz w:val="22"/>
        </w:rPr>
        <w:t>（</w:t>
      </w:r>
      <w:r>
        <w:rPr>
          <w:rFonts w:ascii="仿宋_GB2312" w:eastAsia="仿宋_GB2312"/>
          <w:sz w:val="22"/>
        </w:rPr>
        <w:t>盖章并签字</w:t>
      </w:r>
      <w:r>
        <w:rPr>
          <w:rFonts w:ascii="仿宋_GB2312" w:eastAsia="仿宋_GB2312" w:hint="eastAsia"/>
          <w:sz w:val="22"/>
        </w:rPr>
        <w:t>）</w:t>
      </w:r>
      <w:r>
        <w:rPr>
          <w:rFonts w:ascii="仿宋_GB2312" w:eastAsia="仿宋_GB2312"/>
          <w:sz w:val="22"/>
        </w:rPr>
        <w:t>：</w:t>
      </w:r>
    </w:p>
    <w:p w:rsidR="0009162C" w:rsidRDefault="0009162C">
      <w:pPr>
        <w:widowControl/>
        <w:spacing w:line="400" w:lineRule="exact"/>
        <w:ind w:firstLine="6380"/>
        <w:jc w:val="left"/>
        <w:rPr>
          <w:rFonts w:ascii="仿宋_GB2312" w:eastAsia="仿宋_GB2312"/>
          <w:sz w:val="22"/>
        </w:rPr>
      </w:pPr>
    </w:p>
    <w:p w:rsidR="0009162C" w:rsidRDefault="00552EC8">
      <w:pPr>
        <w:widowControl/>
        <w:spacing w:line="400" w:lineRule="exact"/>
        <w:ind w:firstLineChars="3237" w:firstLine="7121"/>
        <w:jc w:val="left"/>
        <w:rPr>
          <w:rFonts w:ascii="仿宋_GB2312" w:eastAsia="仿宋_GB2312"/>
          <w:sz w:val="22"/>
        </w:rPr>
      </w:pPr>
      <w:r>
        <w:rPr>
          <w:rFonts w:ascii="仿宋_GB2312" w:eastAsia="仿宋_GB2312"/>
          <w:sz w:val="22"/>
        </w:rPr>
        <w:t>年</w:t>
      </w:r>
      <w:r>
        <w:rPr>
          <w:rFonts w:ascii="仿宋_GB2312" w:eastAsia="仿宋_GB2312" w:hint="eastAsia"/>
          <w:sz w:val="22"/>
        </w:rPr>
        <w:t xml:space="preserve">  </w:t>
      </w:r>
      <w:r>
        <w:rPr>
          <w:rFonts w:ascii="仿宋_GB2312" w:eastAsia="仿宋_GB2312"/>
          <w:sz w:val="22"/>
        </w:rPr>
        <w:t>月</w:t>
      </w:r>
      <w:r>
        <w:rPr>
          <w:rFonts w:ascii="仿宋_GB2312" w:eastAsia="仿宋_GB2312" w:hint="eastAsia"/>
          <w:sz w:val="22"/>
        </w:rPr>
        <w:t xml:space="preserve">  </w:t>
      </w:r>
      <w:r>
        <w:rPr>
          <w:rFonts w:ascii="仿宋_GB2312" w:eastAsia="仿宋_GB2312"/>
          <w:sz w:val="22"/>
        </w:rPr>
        <w:t>日</w:t>
      </w:r>
    </w:p>
    <w:p w:rsidR="0009162C" w:rsidRDefault="0009162C">
      <w:pPr>
        <w:widowControl/>
        <w:spacing w:line="400" w:lineRule="exact"/>
        <w:ind w:firstLineChars="3237" w:firstLine="7121"/>
        <w:jc w:val="left"/>
        <w:rPr>
          <w:rFonts w:ascii="仿宋_GB2312" w:eastAsia="仿宋_GB2312"/>
          <w:sz w:val="22"/>
        </w:rPr>
      </w:pPr>
    </w:p>
    <w:p w:rsidR="0009162C" w:rsidRDefault="00552EC8">
      <w:pPr>
        <w:spacing w:line="500" w:lineRule="exact"/>
        <w:ind w:firstLineChars="140" w:firstLine="336"/>
        <w:jc w:val="left"/>
        <w:rPr>
          <w:rFonts w:ascii="仿宋_GB2312" w:eastAsia="仿宋_GB2312" w:hAnsi="宋体"/>
          <w:color w:val="000000"/>
          <w:sz w:val="24"/>
        </w:rPr>
      </w:pPr>
      <w:r>
        <w:rPr>
          <w:rFonts w:ascii="仿宋_GB2312" w:eastAsia="仿宋_GB2312" w:hAnsi="宋体" w:hint="eastAsia"/>
          <w:color w:val="000000"/>
          <w:sz w:val="24"/>
        </w:rPr>
        <w:t>注：1、代理人无转委托权。2、代理人因工作变动或离职，授权人应及时书面通知首钢长治钢铁有限公司并重新办理授权委托书，否则授权人应承担不利后果。</w:t>
      </w:r>
    </w:p>
    <w:p w:rsidR="0009162C" w:rsidRDefault="0009162C">
      <w:pPr>
        <w:widowControl/>
        <w:spacing w:beforeAutospacing="1"/>
        <w:jc w:val="left"/>
        <w:rPr>
          <w:rFonts w:ascii="仿宋_GB2312" w:eastAsia="仿宋_GB2312" w:hAnsi="Arial"/>
          <w:b/>
          <w:bCs/>
          <w:sz w:val="28"/>
          <w:szCs w:val="28"/>
        </w:rPr>
        <w:sectPr w:rsidR="0009162C">
          <w:footerReference w:type="default" r:id="rId9"/>
          <w:pgSz w:w="11906" w:h="16838"/>
          <w:pgMar w:top="1134" w:right="1202" w:bottom="1134" w:left="1202" w:header="720" w:footer="720" w:gutter="0"/>
          <w:cols w:space="720"/>
          <w:docGrid w:type="lines" w:linePitch="326"/>
        </w:sectPr>
      </w:pPr>
    </w:p>
    <w:p w:rsidR="0009162C" w:rsidRDefault="00552EC8">
      <w:pPr>
        <w:spacing w:line="380" w:lineRule="exact"/>
        <w:jc w:val="center"/>
        <w:rPr>
          <w:rFonts w:ascii="仿宋_GB2312" w:eastAsia="仿宋_GB2312" w:hAnsi="Arial"/>
          <w:b/>
          <w:bCs/>
          <w:kern w:val="0"/>
          <w:sz w:val="30"/>
          <w:szCs w:val="30"/>
        </w:rPr>
      </w:pPr>
      <w:r>
        <w:rPr>
          <w:rFonts w:ascii="方正小标宋简体" w:eastAsia="方正小标宋简体" w:hint="eastAsia"/>
          <w:b/>
          <w:sz w:val="30"/>
          <w:szCs w:val="30"/>
        </w:rPr>
        <w:lastRenderedPageBreak/>
        <w:t>授权委托书附件</w:t>
      </w:r>
    </w:p>
    <w:p w:rsidR="0009162C" w:rsidRDefault="0009162C">
      <w:pPr>
        <w:spacing w:line="380" w:lineRule="exact"/>
        <w:jc w:val="center"/>
        <w:rPr>
          <w:rFonts w:ascii="仿宋_GB2312" w:eastAsia="仿宋_GB2312" w:hAnsi="Arial"/>
          <w:b/>
          <w:bCs/>
          <w:kern w:val="0"/>
          <w:sz w:val="30"/>
          <w:szCs w:val="30"/>
        </w:rPr>
      </w:pPr>
    </w:p>
    <w:p w:rsidR="0009162C" w:rsidRDefault="00552EC8">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现将我公司与首钢长治钢铁有限公司开展本委托书授权范围内业务时所需用到的印章模型预留如下，并对印章的真实有效性负责。</w:t>
      </w:r>
    </w:p>
    <w:p w:rsidR="0009162C" w:rsidRDefault="00552EC8">
      <w:pPr>
        <w:spacing w:line="460" w:lineRule="exact"/>
        <w:ind w:firstLineChars="200" w:firstLine="560"/>
        <w:rPr>
          <w:rFonts w:ascii="仿宋_GB2312" w:eastAsia="仿宋_GB2312"/>
          <w:sz w:val="28"/>
          <w:szCs w:val="28"/>
        </w:rPr>
      </w:pPr>
      <w:r>
        <w:rPr>
          <w:rFonts w:ascii="仿宋_GB2312" w:eastAsia="仿宋_GB2312" w:hint="eastAsia"/>
          <w:sz w:val="28"/>
          <w:szCs w:val="28"/>
        </w:rPr>
        <w:t>合同专用章印模：</w:t>
      </w:r>
      <w:r>
        <w:rPr>
          <w:rFonts w:ascii="仿宋_GB2312" w:eastAsia="仿宋_GB2312"/>
          <w:sz w:val="28"/>
          <w:szCs w:val="28"/>
        </w:rPr>
        <w:t xml:space="preserve">              </w:t>
      </w:r>
      <w:r>
        <w:rPr>
          <w:rFonts w:ascii="仿宋_GB2312" w:eastAsia="仿宋_GB2312" w:hint="eastAsia"/>
          <w:sz w:val="28"/>
          <w:szCs w:val="28"/>
        </w:rPr>
        <w:t>财务专用章印模：</w:t>
      </w:r>
      <w:r>
        <w:rPr>
          <w:rFonts w:ascii="仿宋_GB2312" w:eastAsia="仿宋_GB2312"/>
          <w:sz w:val="28"/>
          <w:szCs w:val="28"/>
        </w:rPr>
        <w:t xml:space="preserve">  </w:t>
      </w:r>
    </w:p>
    <w:p w:rsidR="0009162C" w:rsidRDefault="0009162C">
      <w:pPr>
        <w:spacing w:line="460" w:lineRule="exact"/>
        <w:ind w:firstLineChars="200" w:firstLine="560"/>
        <w:rPr>
          <w:rFonts w:ascii="仿宋_GB2312" w:eastAsia="仿宋_GB2312"/>
          <w:sz w:val="28"/>
          <w:szCs w:val="28"/>
        </w:rPr>
      </w:pPr>
    </w:p>
    <w:p w:rsidR="0009162C" w:rsidRDefault="0009162C">
      <w:pPr>
        <w:spacing w:line="460" w:lineRule="exact"/>
        <w:ind w:firstLineChars="200" w:firstLine="560"/>
        <w:rPr>
          <w:rFonts w:ascii="仿宋_GB2312" w:eastAsia="仿宋_GB2312"/>
          <w:sz w:val="28"/>
          <w:szCs w:val="28"/>
        </w:rPr>
      </w:pPr>
    </w:p>
    <w:p w:rsidR="0009162C" w:rsidRDefault="0009162C">
      <w:pPr>
        <w:spacing w:line="460" w:lineRule="exact"/>
        <w:rPr>
          <w:rFonts w:ascii="仿宋_GB2312" w:eastAsia="仿宋_GB2312"/>
          <w:sz w:val="28"/>
          <w:szCs w:val="28"/>
        </w:rPr>
      </w:pPr>
    </w:p>
    <w:p w:rsidR="0009162C" w:rsidRDefault="00552EC8">
      <w:pPr>
        <w:spacing w:line="460" w:lineRule="exact"/>
        <w:ind w:firstLineChars="200" w:firstLine="560"/>
        <w:rPr>
          <w:rFonts w:ascii="仿宋_GB2312" w:eastAsia="仿宋_GB2312"/>
          <w:sz w:val="28"/>
          <w:szCs w:val="28"/>
        </w:rPr>
      </w:pPr>
      <w:r>
        <w:rPr>
          <w:rFonts w:ascii="仿宋_GB2312" w:eastAsia="仿宋_GB2312" w:hint="eastAsia"/>
          <w:sz w:val="28"/>
          <w:szCs w:val="28"/>
        </w:rPr>
        <w:t>其他印模：</w:t>
      </w:r>
    </w:p>
    <w:p w:rsidR="0009162C" w:rsidRDefault="0009162C">
      <w:pPr>
        <w:spacing w:line="460" w:lineRule="exact"/>
        <w:ind w:firstLineChars="200" w:firstLine="560"/>
        <w:rPr>
          <w:rFonts w:ascii="仿宋_GB2312" w:eastAsia="仿宋_GB2312"/>
          <w:sz w:val="28"/>
          <w:szCs w:val="28"/>
        </w:rPr>
      </w:pPr>
    </w:p>
    <w:p w:rsidR="0009162C" w:rsidRDefault="00552EC8">
      <w:pPr>
        <w:spacing w:line="460" w:lineRule="exact"/>
        <w:ind w:firstLineChars="200" w:firstLine="560"/>
        <w:rPr>
          <w:rFonts w:ascii="仿宋_GB2312" w:eastAsia="仿宋_GB2312"/>
          <w:sz w:val="28"/>
          <w:szCs w:val="28"/>
        </w:rPr>
      </w:pPr>
      <w:r>
        <w:rPr>
          <w:rFonts w:ascii="仿宋_GB2312" w:eastAsia="仿宋_GB2312" w:hint="eastAsia"/>
          <w:sz w:val="28"/>
          <w:szCs w:val="28"/>
        </w:rPr>
        <w:t>我公司申明：除以上印章外，我公司在与首钢长治钢铁有限公司开展本次业务时，使用其他印章一律无效。</w:t>
      </w:r>
    </w:p>
    <w:p w:rsidR="0009162C" w:rsidRDefault="0009162C">
      <w:pPr>
        <w:spacing w:line="460" w:lineRule="exact"/>
        <w:ind w:firstLineChars="200" w:firstLine="560"/>
        <w:rPr>
          <w:rFonts w:ascii="仿宋_GB2312" w:eastAsia="仿宋_GB2312"/>
          <w:sz w:val="28"/>
          <w:szCs w:val="28"/>
        </w:rPr>
      </w:pPr>
    </w:p>
    <w:p w:rsidR="0009162C" w:rsidRDefault="00552EC8">
      <w:pPr>
        <w:spacing w:line="460" w:lineRule="exact"/>
        <w:ind w:firstLineChars="200" w:firstLine="560"/>
        <w:rPr>
          <w:rFonts w:ascii="仿宋_GB2312" w:eastAsia="仿宋_GB2312"/>
          <w:sz w:val="28"/>
          <w:szCs w:val="28"/>
        </w:rPr>
      </w:pPr>
      <w:r>
        <w:rPr>
          <w:rFonts w:ascii="仿宋_GB2312" w:eastAsia="仿宋_GB2312" w:hint="eastAsia"/>
          <w:sz w:val="28"/>
          <w:szCs w:val="28"/>
        </w:rPr>
        <w:t>同时我公司申明已知悉首钢长治钢铁有限公司与我公司开展本次业务代理人之授权情况，并对该公司的如下提示已充分理解并无异议。</w:t>
      </w:r>
    </w:p>
    <w:p w:rsidR="0009162C" w:rsidRDefault="00552EC8">
      <w:pPr>
        <w:spacing w:line="460" w:lineRule="exact"/>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、“首钢长治钢铁有限公司合同专用章”为公司对外签订合同、协议的唯一印章，对公司各二级单位加盖行政印章或其他印章签署的合同、协议，公司一律不予认可。</w:t>
      </w:r>
    </w:p>
    <w:p w:rsidR="0009162C" w:rsidRDefault="00552EC8">
      <w:pPr>
        <w:spacing w:line="4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、未由公司书面出具有效授权委托书的业务人员，对外签署的所有合同、协议，公司一律不予认可。</w:t>
      </w:r>
    </w:p>
    <w:p w:rsidR="0009162C" w:rsidRDefault="00552EC8">
      <w:pPr>
        <w:spacing w:line="4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、上述合同或协议包括变更、解除合同（技术协议除外）。</w:t>
      </w:r>
    </w:p>
    <w:p w:rsidR="0009162C" w:rsidRDefault="00552EC8">
      <w:pPr>
        <w:spacing w:line="460" w:lineRule="exact"/>
        <w:ind w:firstLineChars="200" w:firstLine="560"/>
        <w:rPr>
          <w:rFonts w:ascii="仿宋_GB2312" w:eastAsia="仿宋_GB2312"/>
          <w:sz w:val="28"/>
          <w:szCs w:val="28"/>
        </w:rPr>
      </w:pPr>
      <w:r>
        <w:rPr>
          <w:rFonts w:ascii="仿宋_GB2312" w:eastAsia="仿宋_GB2312"/>
          <w:sz w:val="28"/>
          <w:szCs w:val="28"/>
        </w:rPr>
        <w:t xml:space="preserve">                                </w:t>
      </w:r>
    </w:p>
    <w:p w:rsidR="0009162C" w:rsidRDefault="00552EC8">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单位公章：</w:t>
      </w:r>
    </w:p>
    <w:p w:rsidR="0009162C" w:rsidRDefault="00552EC8">
      <w:pPr>
        <w:spacing w:line="460" w:lineRule="exact"/>
        <w:rPr>
          <w:rFonts w:ascii="仿宋_GB2312" w:eastAsia="仿宋_GB2312"/>
          <w:sz w:val="28"/>
          <w:szCs w:val="28"/>
        </w:rPr>
      </w:pPr>
      <w:r>
        <w:rPr>
          <w:rFonts w:ascii="仿宋_GB2312" w:eastAsia="仿宋_GB2312" w:hint="eastAsia"/>
          <w:sz w:val="28"/>
          <w:szCs w:val="28"/>
        </w:rPr>
        <w:t>代理人签字：</w:t>
      </w:r>
      <w:r>
        <w:rPr>
          <w:rFonts w:ascii="仿宋_GB2312" w:eastAsia="仿宋_GB2312"/>
          <w:sz w:val="28"/>
          <w:szCs w:val="28"/>
        </w:rPr>
        <w:t xml:space="preserve">                 </w:t>
      </w:r>
    </w:p>
    <w:p w:rsidR="0009162C" w:rsidRDefault="00552EC8">
      <w:pPr>
        <w:spacing w:line="460" w:lineRule="exact"/>
        <w:rPr>
          <w:rFonts w:ascii="仿宋_GB2312" w:eastAsia="仿宋_GB2312"/>
          <w:sz w:val="28"/>
          <w:szCs w:val="28"/>
        </w:rPr>
      </w:pPr>
      <w:r>
        <w:rPr>
          <w:rFonts w:ascii="仿宋_GB2312" w:eastAsia="仿宋_GB2312"/>
          <w:sz w:val="28"/>
          <w:szCs w:val="28"/>
        </w:rPr>
        <w:t xml:space="preserve">                             </w:t>
      </w:r>
      <w:r>
        <w:rPr>
          <w:rFonts w:ascii="仿宋_GB2312" w:eastAsia="仿宋_GB2312" w:hint="eastAsia"/>
          <w:sz w:val="28"/>
          <w:szCs w:val="28"/>
        </w:rPr>
        <w:t>法定代表人签字：</w:t>
      </w:r>
    </w:p>
    <w:p w:rsidR="0009162C" w:rsidRDefault="00552EC8">
      <w:pPr>
        <w:spacing w:line="500" w:lineRule="exact"/>
        <w:rPr>
          <w:rFonts w:ascii="仿宋_GB2312" w:eastAsia="仿宋_GB2312"/>
          <w:sz w:val="30"/>
          <w:szCs w:val="30"/>
        </w:rPr>
      </w:pPr>
      <w:r>
        <w:rPr>
          <w:rFonts w:ascii="仿宋_GB2312" w:eastAsia="仿宋_GB2312"/>
          <w:sz w:val="30"/>
          <w:szCs w:val="30"/>
        </w:rPr>
        <w:t xml:space="preserve">                           </w:t>
      </w:r>
    </w:p>
    <w:p w:rsidR="0009162C" w:rsidRDefault="00552EC8">
      <w:pPr>
        <w:spacing w:line="500" w:lineRule="exact"/>
        <w:rPr>
          <w:rFonts w:ascii="仿宋_GB2312" w:eastAsia="仿宋_GB2312"/>
          <w:sz w:val="30"/>
          <w:szCs w:val="30"/>
        </w:rPr>
      </w:pPr>
      <w:r>
        <w:rPr>
          <w:rFonts w:ascii="仿宋_GB2312" w:eastAsia="仿宋_GB2312"/>
          <w:sz w:val="30"/>
          <w:szCs w:val="30"/>
        </w:rPr>
        <w:t xml:space="preserve">                           </w:t>
      </w:r>
      <w:r>
        <w:rPr>
          <w:rFonts w:ascii="仿宋_GB2312" w:eastAsia="仿宋_GB2312" w:hint="eastAsia"/>
          <w:sz w:val="30"/>
          <w:szCs w:val="30"/>
        </w:rPr>
        <w:t>日期：</w:t>
      </w:r>
    </w:p>
    <w:p w:rsidR="0009162C" w:rsidRDefault="0009162C">
      <w:pPr>
        <w:spacing w:line="500" w:lineRule="exact"/>
        <w:ind w:firstLineChars="140" w:firstLine="336"/>
        <w:jc w:val="left"/>
        <w:rPr>
          <w:rFonts w:ascii="仿宋_GB2312" w:eastAsia="仿宋_GB2312" w:hAnsi="宋体"/>
          <w:color w:val="000000"/>
          <w:sz w:val="24"/>
        </w:rPr>
      </w:pPr>
    </w:p>
    <w:p w:rsidR="0009162C" w:rsidRDefault="0009162C">
      <w:pPr>
        <w:spacing w:line="380" w:lineRule="exact"/>
        <w:jc w:val="center"/>
        <w:rPr>
          <w:rFonts w:ascii="仿宋_GB2312" w:eastAsia="仿宋_GB2312" w:hAnsi="Arial"/>
          <w:b/>
          <w:bCs/>
          <w:kern w:val="0"/>
          <w:sz w:val="30"/>
          <w:szCs w:val="30"/>
        </w:rPr>
      </w:pPr>
    </w:p>
    <w:p w:rsidR="0009162C" w:rsidRDefault="0009162C">
      <w:pPr>
        <w:spacing w:line="380" w:lineRule="exact"/>
        <w:jc w:val="center"/>
        <w:rPr>
          <w:rFonts w:ascii="仿宋_GB2312" w:eastAsia="仿宋_GB2312" w:hAnsi="Arial"/>
          <w:b/>
          <w:bCs/>
          <w:kern w:val="0"/>
          <w:sz w:val="30"/>
          <w:szCs w:val="30"/>
        </w:rPr>
      </w:pPr>
    </w:p>
    <w:p w:rsidR="0009162C" w:rsidRDefault="0009162C">
      <w:pPr>
        <w:spacing w:line="380" w:lineRule="exact"/>
        <w:jc w:val="center"/>
        <w:rPr>
          <w:rFonts w:ascii="仿宋_GB2312" w:eastAsia="仿宋_GB2312" w:hAnsi="Arial" w:hint="eastAsia"/>
          <w:b/>
          <w:bCs/>
          <w:kern w:val="0"/>
          <w:sz w:val="30"/>
          <w:szCs w:val="30"/>
        </w:rPr>
      </w:pPr>
    </w:p>
    <w:p w:rsidR="003A5338" w:rsidRPr="003A5338" w:rsidRDefault="003A5338" w:rsidP="003A5338">
      <w:pPr>
        <w:pStyle w:val="a0"/>
        <w:ind w:firstLine="640"/>
      </w:pPr>
    </w:p>
    <w:p w:rsidR="003A5338" w:rsidRDefault="003A5338" w:rsidP="003A5338">
      <w:pPr>
        <w:ind w:firstLineChars="1000" w:firstLine="3614"/>
        <w:jc w:val="left"/>
        <w:rPr>
          <w:rFonts w:ascii="方正小标宋简体" w:eastAsia="方正小标宋简体" w:hAnsi="Calibri" w:hint="eastAsia"/>
          <w:b/>
          <w:bCs/>
          <w:sz w:val="36"/>
          <w:szCs w:val="36"/>
        </w:rPr>
      </w:pPr>
      <w:r>
        <w:rPr>
          <w:rFonts w:ascii="方正小标宋简体" w:eastAsia="方正小标宋简体" w:hAnsi="Calibri" w:hint="eastAsia"/>
          <w:b/>
          <w:bCs/>
          <w:sz w:val="36"/>
          <w:szCs w:val="36"/>
        </w:rPr>
        <w:lastRenderedPageBreak/>
        <w:t>诚信投标承诺书</w:t>
      </w:r>
    </w:p>
    <w:p w:rsidR="003A5338" w:rsidRDefault="003A5338" w:rsidP="003A5338">
      <w:pPr>
        <w:spacing w:line="520" w:lineRule="exact"/>
        <w:rPr>
          <w:rFonts w:ascii="仿宋_GB2312" w:eastAsia="仿宋_GB2312" w:hAnsi="仿宋" w:cs="仿宋" w:hint="eastAsia"/>
          <w:sz w:val="28"/>
          <w:szCs w:val="28"/>
        </w:rPr>
      </w:pPr>
      <w:r>
        <w:rPr>
          <w:rFonts w:ascii="仿宋_GB2312" w:eastAsia="仿宋_GB2312" w:hAnsi="仿宋" w:cs="仿宋" w:hint="eastAsia"/>
          <w:sz w:val="28"/>
          <w:szCs w:val="28"/>
        </w:rPr>
        <w:t>首钢长治钢铁有限公司：</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非常高兴参加贵公司组织的</w:t>
      </w:r>
      <w:r w:rsidRPr="003A5338">
        <w:rPr>
          <w:rFonts w:ascii="仿宋_GB2312" w:eastAsia="仿宋_GB2312" w:hAnsi="仿宋" w:cs="仿宋" w:hint="eastAsia"/>
          <w:sz w:val="28"/>
          <w:szCs w:val="28"/>
          <w:u w:val="single"/>
        </w:rPr>
        <w:t>焦化厂</w:t>
      </w:r>
      <w:r w:rsidRPr="003A5338">
        <w:rPr>
          <w:rFonts w:ascii="仿宋_GB2312" w:eastAsia="仿宋_GB2312" w:hAnsi="宋体" w:hint="eastAsia"/>
          <w:sz w:val="28"/>
          <w:szCs w:val="28"/>
          <w:u w:val="single"/>
        </w:rPr>
        <w:t>焦炉及干熄焦烟气脱硫脱硝EPC工程</w:t>
      </w:r>
      <w:r>
        <w:rPr>
          <w:rFonts w:ascii="仿宋_GB2312" w:eastAsia="仿宋_GB2312" w:hAnsi="仿宋" w:cs="仿宋" w:hint="eastAsia"/>
          <w:sz w:val="28"/>
          <w:szCs w:val="28"/>
          <w:u w:val="single"/>
        </w:rPr>
        <w:t>（</w:t>
      </w:r>
      <w:r>
        <w:rPr>
          <w:rFonts w:ascii="仿宋_GB2312" w:eastAsia="仿宋_GB2312" w:hAnsi="仿宋" w:cs="仿宋" w:hint="eastAsia"/>
          <w:sz w:val="28"/>
          <w:szCs w:val="28"/>
        </w:rPr>
        <w:t>招标编号：2021-1</w:t>
      </w:r>
      <w:r>
        <w:rPr>
          <w:rFonts w:ascii="仿宋_GB2312" w:eastAsia="仿宋_GB2312" w:hAnsi="仿宋" w:cs="仿宋" w:hint="eastAsia"/>
          <w:sz w:val="28"/>
          <w:szCs w:val="28"/>
        </w:rPr>
        <w:t>89</w:t>
      </w:r>
      <w:r>
        <w:rPr>
          <w:rFonts w:ascii="仿宋_GB2312" w:eastAsia="仿宋_GB2312" w:hAnsi="仿宋" w:cs="仿宋" w:hint="eastAsia"/>
          <w:sz w:val="28"/>
          <w:szCs w:val="28"/>
        </w:rPr>
        <w:t>）招投标项目。</w:t>
      </w:r>
    </w:p>
    <w:p w:rsidR="003A5338" w:rsidRDefault="003A5338" w:rsidP="003A5338">
      <w:pPr>
        <w:spacing w:line="520" w:lineRule="exact"/>
        <w:ind w:leftChars="100" w:left="210" w:firstLineChars="85" w:firstLine="238"/>
        <w:jc w:val="left"/>
        <w:rPr>
          <w:rFonts w:ascii="仿宋_GB2312" w:eastAsia="仿宋_GB2312" w:hAnsi="仿宋" w:cs="仿宋" w:hint="eastAsia"/>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u w:val="single"/>
        </w:rPr>
        <w:t>伍</w:t>
      </w:r>
      <w:r>
        <w:rPr>
          <w:rFonts w:ascii="仿宋_GB2312" w:eastAsia="仿宋_GB2312" w:hAnsi="仿宋" w:cs="仿宋" w:hint="eastAsia"/>
          <w:sz w:val="28"/>
          <w:szCs w:val="28"/>
          <w:u w:val="single"/>
        </w:rPr>
        <w:t>拾</w:t>
      </w:r>
      <w:bookmarkStart w:id="22" w:name="_GoBack"/>
      <w:bookmarkEnd w:id="22"/>
      <w:r>
        <w:rPr>
          <w:rFonts w:ascii="仿宋_GB2312" w:eastAsia="仿宋_GB2312" w:hAnsi="仿宋" w:cs="仿宋" w:hint="eastAsia"/>
          <w:sz w:val="28"/>
          <w:szCs w:val="28"/>
          <w:u w:val="single"/>
        </w:rPr>
        <w:t>万元（5000</w:t>
      </w:r>
      <w:r>
        <w:rPr>
          <w:rFonts w:ascii="仿宋_GB2312" w:eastAsia="仿宋_GB2312" w:hAnsi="仿宋" w:cs="仿宋" w:hint="eastAsia"/>
          <w:sz w:val="28"/>
          <w:szCs w:val="28"/>
          <w:u w:val="single"/>
        </w:rPr>
        <w:t>0</w:t>
      </w:r>
      <w:r>
        <w:rPr>
          <w:rFonts w:ascii="仿宋_GB2312" w:eastAsia="仿宋_GB2312" w:hAnsi="仿宋" w:cs="仿宋" w:hint="eastAsia"/>
          <w:sz w:val="28"/>
          <w:szCs w:val="28"/>
          <w:u w:val="single"/>
        </w:rPr>
        <w:t>0）</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1、投标现场交纳。</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2、向贵公司账户汇款。</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3、贵公司欠我公司等额应付款项</w:t>
      </w:r>
      <w:r>
        <w:rPr>
          <w:rFonts w:ascii="仿宋_GB2312" w:eastAsia="仿宋_GB2312" w:hAnsi="仿宋" w:cs="仿宋" w:hint="eastAsia"/>
          <w:sz w:val="28"/>
          <w:szCs w:val="28"/>
        </w:rPr>
        <w:t>冲</w:t>
      </w:r>
      <w:r>
        <w:rPr>
          <w:rFonts w:ascii="仿宋_GB2312" w:eastAsia="仿宋_GB2312" w:hAnsi="仿宋" w:cs="仿宋" w:hint="eastAsia"/>
          <w:sz w:val="28"/>
          <w:szCs w:val="28"/>
        </w:rPr>
        <w:t>抵。</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3A5338" w:rsidRDefault="003A5338" w:rsidP="003A5338">
      <w:pPr>
        <w:spacing w:line="520" w:lineRule="exact"/>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3A5338" w:rsidRDefault="003A5338" w:rsidP="003A5338">
      <w:pPr>
        <w:spacing w:line="520" w:lineRule="exact"/>
        <w:ind w:firstLineChars="200" w:firstLine="560"/>
        <w:rPr>
          <w:rFonts w:ascii="仿宋_GB2312" w:eastAsia="仿宋_GB2312" w:hAnsi="仿宋" w:cs="仿宋" w:hint="eastAsia"/>
          <w:sz w:val="28"/>
          <w:szCs w:val="28"/>
        </w:rPr>
      </w:pPr>
    </w:p>
    <w:p w:rsidR="003A5338" w:rsidRDefault="003A5338" w:rsidP="003A5338">
      <w:pPr>
        <w:ind w:firstLineChars="1400" w:firstLine="3920"/>
        <w:rPr>
          <w:rFonts w:ascii="仿宋_GB2312" w:eastAsia="仿宋_GB2312" w:hAnsi="仿宋" w:cs="仿宋" w:hint="eastAsia"/>
          <w:sz w:val="28"/>
          <w:szCs w:val="28"/>
        </w:rPr>
      </w:pPr>
    </w:p>
    <w:p w:rsidR="003A5338" w:rsidRDefault="003A5338" w:rsidP="003A5338">
      <w:pPr>
        <w:ind w:firstLineChars="1700" w:firstLine="4760"/>
        <w:rPr>
          <w:rFonts w:ascii="仿宋_GB2312" w:eastAsia="仿宋_GB2312" w:hAnsi="仿宋" w:cs="仿宋" w:hint="eastAsia"/>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3A5338" w:rsidRDefault="003A5338" w:rsidP="003A5338">
      <w:pPr>
        <w:ind w:firstLineChars="2400" w:firstLine="6720"/>
        <w:rPr>
          <w:rFonts w:ascii="仿宋_GB2312" w:eastAsia="仿宋_GB2312" w:hAnsi="仿宋" w:cs="仿宋" w:hint="eastAsia"/>
          <w:sz w:val="28"/>
          <w:szCs w:val="28"/>
        </w:rPr>
      </w:pPr>
    </w:p>
    <w:p w:rsidR="003A5338" w:rsidRDefault="003A5338" w:rsidP="003A5338">
      <w:pPr>
        <w:ind w:firstLineChars="1700" w:firstLine="4760"/>
        <w:rPr>
          <w:rFonts w:ascii="仿宋_GB2312" w:eastAsia="仿宋_GB2312" w:hAnsi="仿宋" w:cs="仿宋" w:hint="eastAsia"/>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3A5338" w:rsidRDefault="003A5338" w:rsidP="003A5338">
      <w:pPr>
        <w:rPr>
          <w:rFonts w:ascii="仿宋_GB2312" w:eastAsia="仿宋_GB2312" w:hAnsi="仿宋" w:cs="仿宋" w:hint="eastAsia"/>
          <w:sz w:val="28"/>
          <w:szCs w:val="28"/>
        </w:rPr>
      </w:pPr>
      <w:r>
        <w:rPr>
          <w:rFonts w:ascii="仿宋_GB2312" w:eastAsia="仿宋_GB2312" w:hAnsi="仿宋" w:cs="仿宋" w:hint="eastAsia"/>
          <w:sz w:val="28"/>
          <w:szCs w:val="28"/>
        </w:rPr>
        <w:t xml:space="preserve">                                                   </w:t>
      </w:r>
    </w:p>
    <w:p w:rsidR="003A5338" w:rsidRDefault="003A5338" w:rsidP="003A5338">
      <w:pPr>
        <w:ind w:firstLineChars="2200" w:firstLine="6160"/>
        <w:rPr>
          <w:rFonts w:hint="eastAsia"/>
          <w:bCs/>
          <w:sz w:val="28"/>
          <w:szCs w:val="28"/>
        </w:rPr>
      </w:pPr>
      <w:r>
        <w:rPr>
          <w:rFonts w:ascii="仿宋_GB2312" w:eastAsia="仿宋_GB2312" w:hAnsi="仿宋" w:cs="仿宋" w:hint="eastAsia"/>
          <w:sz w:val="28"/>
          <w:szCs w:val="28"/>
        </w:rPr>
        <w:t>年    月    日</w:t>
      </w:r>
    </w:p>
    <w:p w:rsidR="0009162C" w:rsidRDefault="0009162C">
      <w:pPr>
        <w:spacing w:line="380" w:lineRule="exact"/>
        <w:jc w:val="center"/>
        <w:rPr>
          <w:rFonts w:ascii="仿宋_GB2312" w:eastAsia="仿宋_GB2312" w:hAnsi="Arial"/>
          <w:b/>
          <w:bCs/>
          <w:kern w:val="0"/>
          <w:sz w:val="30"/>
          <w:szCs w:val="30"/>
        </w:rPr>
      </w:pPr>
    </w:p>
    <w:sectPr w:rsidR="0009162C" w:rsidSect="00007B8D">
      <w:pgSz w:w="11907" w:h="16840"/>
      <w:pgMar w:top="1134" w:right="1134" w:bottom="1134" w:left="1134" w:header="720" w:footer="720" w:gutter="0"/>
      <w:cols w:space="720"/>
      <w:docGrid w:type="lines"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78E" w:rsidRDefault="00AA578E">
      <w:r>
        <w:separator/>
      </w:r>
    </w:p>
  </w:endnote>
  <w:endnote w:type="continuationSeparator" w:id="0">
    <w:p w:rsidR="00AA578E" w:rsidRDefault="00AA5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小标宋简体">
    <w:altName w:val="黑体"/>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62C" w:rsidRDefault="00552EC8">
    <w:pPr>
      <w:pStyle w:val="ac"/>
      <w:jc w:val="right"/>
    </w:pPr>
    <w:r>
      <w:rPr>
        <w:noProof/>
      </w:rPr>
      <mc:AlternateContent>
        <mc:Choice Requires="wps">
          <w:drawing>
            <wp:anchor distT="0" distB="0" distL="114300" distR="114300" simplePos="0" relativeHeight="251660288" behindDoc="0" locked="0" layoutInCell="1" allowOverlap="1" wp14:anchorId="03F9860F" wp14:editId="1698AA9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9162C" w:rsidRDefault="00552EC8">
                          <w:pPr>
                            <w:pStyle w:val="ac"/>
                          </w:pPr>
                          <w:r>
                            <w:t>第</w:t>
                          </w:r>
                          <w:r>
                            <w:t xml:space="preserve"> </w:t>
                          </w:r>
                          <w:r>
                            <w:fldChar w:fldCharType="begin"/>
                          </w:r>
                          <w:r>
                            <w:instrText xml:space="preserve"> PAGE  \* MERGEFORMAT </w:instrText>
                          </w:r>
                          <w:r>
                            <w:fldChar w:fldCharType="separate"/>
                          </w:r>
                          <w:r w:rsidR="003A5338">
                            <w:rPr>
                              <w:noProof/>
                            </w:rPr>
                            <w:t>4</w:t>
                          </w:r>
                          <w:r>
                            <w:fldChar w:fldCharType="end"/>
                          </w:r>
                          <w:r>
                            <w:t xml:space="preserve"> </w:t>
                          </w:r>
                          <w:r>
                            <w:t>页</w:t>
                          </w:r>
                          <w:r>
                            <w:t xml:space="preserve"> </w:t>
                          </w:r>
                          <w:r>
                            <w:t>共</w:t>
                          </w:r>
                          <w:r>
                            <w:t xml:space="preserve"> </w:t>
                          </w:r>
                          <w:r>
                            <w:rPr>
                              <w:rFonts w:hint="eastAsia"/>
                            </w:rPr>
                            <w:t>60</w:t>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09162C" w:rsidRDefault="00552EC8">
                    <w:pPr>
                      <w:pStyle w:val="ac"/>
                    </w:pPr>
                    <w:r>
                      <w:t>第</w:t>
                    </w:r>
                    <w:r>
                      <w:t xml:space="preserve"> </w:t>
                    </w:r>
                    <w:r>
                      <w:fldChar w:fldCharType="begin"/>
                    </w:r>
                    <w:r>
                      <w:instrText xml:space="preserve"> PAGE  \* MERGEFORMAT </w:instrText>
                    </w:r>
                    <w:r>
                      <w:fldChar w:fldCharType="separate"/>
                    </w:r>
                    <w:r w:rsidR="003A5338">
                      <w:rPr>
                        <w:noProof/>
                      </w:rPr>
                      <w:t>4</w:t>
                    </w:r>
                    <w:r>
                      <w:fldChar w:fldCharType="end"/>
                    </w:r>
                    <w:r>
                      <w:t xml:space="preserve"> </w:t>
                    </w:r>
                    <w:r>
                      <w:t>页</w:t>
                    </w:r>
                    <w:r>
                      <w:t xml:space="preserve"> </w:t>
                    </w:r>
                    <w:r>
                      <w:t>共</w:t>
                    </w:r>
                    <w:r>
                      <w:t xml:space="preserve"> </w:t>
                    </w:r>
                    <w:r>
                      <w:rPr>
                        <w:rFonts w:hint="eastAsia"/>
                      </w:rPr>
                      <w:t>60</w:t>
                    </w:r>
                    <w:r>
                      <w:t xml:space="preserve"> </w:t>
                    </w:r>
                    <w:r>
                      <w:t>页</w:t>
                    </w:r>
                  </w:p>
                </w:txbxContent>
              </v:textbox>
              <w10:wrap anchorx="margin"/>
            </v:shape>
          </w:pict>
        </mc:Fallback>
      </mc:AlternateContent>
    </w:r>
  </w:p>
  <w:p w:rsidR="0009162C" w:rsidRDefault="0009162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78E" w:rsidRDefault="00AA578E">
      <w:r>
        <w:separator/>
      </w:r>
    </w:p>
  </w:footnote>
  <w:footnote w:type="continuationSeparator" w:id="0">
    <w:p w:rsidR="00AA578E" w:rsidRDefault="00AA57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9A5CF"/>
    <w:multiLevelType w:val="singleLevel"/>
    <w:tmpl w:val="0B49A5CF"/>
    <w:lvl w:ilvl="0">
      <w:start w:val="1"/>
      <w:numFmt w:val="bullet"/>
      <w:lvlText w:val=""/>
      <w:lvlJc w:val="left"/>
      <w:pPr>
        <w:ind w:left="410" w:hanging="420"/>
      </w:pPr>
      <w:rPr>
        <w:rFonts w:ascii="Wingdings" w:hAnsi="Wingdings"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62C"/>
    <w:rsid w:val="00007B8D"/>
    <w:rsid w:val="0009162C"/>
    <w:rsid w:val="003A5338"/>
    <w:rsid w:val="00552EC8"/>
    <w:rsid w:val="00AA578E"/>
    <w:rsid w:val="0168406B"/>
    <w:rsid w:val="03283FA7"/>
    <w:rsid w:val="037979B5"/>
    <w:rsid w:val="051C0F01"/>
    <w:rsid w:val="05F03E1A"/>
    <w:rsid w:val="06384BAE"/>
    <w:rsid w:val="06976B74"/>
    <w:rsid w:val="06D02F83"/>
    <w:rsid w:val="070E7AED"/>
    <w:rsid w:val="07543F89"/>
    <w:rsid w:val="079A2FDE"/>
    <w:rsid w:val="07FD33AC"/>
    <w:rsid w:val="08681D61"/>
    <w:rsid w:val="0A5C0671"/>
    <w:rsid w:val="0D074B67"/>
    <w:rsid w:val="0E750005"/>
    <w:rsid w:val="10AF11A1"/>
    <w:rsid w:val="11EC762E"/>
    <w:rsid w:val="129A663B"/>
    <w:rsid w:val="156F1F73"/>
    <w:rsid w:val="15955F81"/>
    <w:rsid w:val="162F32BB"/>
    <w:rsid w:val="165F49CD"/>
    <w:rsid w:val="1701436F"/>
    <w:rsid w:val="17A50F6F"/>
    <w:rsid w:val="17C20A72"/>
    <w:rsid w:val="191075BD"/>
    <w:rsid w:val="1A280E54"/>
    <w:rsid w:val="1A553402"/>
    <w:rsid w:val="1DAF394B"/>
    <w:rsid w:val="1F14182D"/>
    <w:rsid w:val="207D7EAA"/>
    <w:rsid w:val="213C3EC6"/>
    <w:rsid w:val="22F1348D"/>
    <w:rsid w:val="23FA119B"/>
    <w:rsid w:val="24882FAC"/>
    <w:rsid w:val="25DC323C"/>
    <w:rsid w:val="2A1076DD"/>
    <w:rsid w:val="2C346CEC"/>
    <w:rsid w:val="2D4E5206"/>
    <w:rsid w:val="2E8714DD"/>
    <w:rsid w:val="2F5A4D3F"/>
    <w:rsid w:val="2F626577"/>
    <w:rsid w:val="2FF355FC"/>
    <w:rsid w:val="30011CC6"/>
    <w:rsid w:val="30B9275B"/>
    <w:rsid w:val="33D0281E"/>
    <w:rsid w:val="33EC4259"/>
    <w:rsid w:val="34313026"/>
    <w:rsid w:val="345B3810"/>
    <w:rsid w:val="351D1C03"/>
    <w:rsid w:val="35C9728B"/>
    <w:rsid w:val="37FA6D76"/>
    <w:rsid w:val="38B41368"/>
    <w:rsid w:val="3C5F712F"/>
    <w:rsid w:val="3CB55A48"/>
    <w:rsid w:val="3D910DD3"/>
    <w:rsid w:val="3E3F3624"/>
    <w:rsid w:val="3F997A16"/>
    <w:rsid w:val="3FDB7E43"/>
    <w:rsid w:val="43237F40"/>
    <w:rsid w:val="432B2131"/>
    <w:rsid w:val="43592B37"/>
    <w:rsid w:val="43850E90"/>
    <w:rsid w:val="43DA16D9"/>
    <w:rsid w:val="45134348"/>
    <w:rsid w:val="46595E92"/>
    <w:rsid w:val="46815A48"/>
    <w:rsid w:val="46B65735"/>
    <w:rsid w:val="47556EF1"/>
    <w:rsid w:val="47C92E46"/>
    <w:rsid w:val="49BA5270"/>
    <w:rsid w:val="49C019D8"/>
    <w:rsid w:val="4A823868"/>
    <w:rsid w:val="4A8C2DEA"/>
    <w:rsid w:val="4E040DDD"/>
    <w:rsid w:val="4F7A6FDD"/>
    <w:rsid w:val="4FE269A2"/>
    <w:rsid w:val="57F566DC"/>
    <w:rsid w:val="58C7076C"/>
    <w:rsid w:val="5A70495B"/>
    <w:rsid w:val="5AC82236"/>
    <w:rsid w:val="5B3B079F"/>
    <w:rsid w:val="5CF64D08"/>
    <w:rsid w:val="5E0A3EE0"/>
    <w:rsid w:val="5F0E442F"/>
    <w:rsid w:val="5F3D44AB"/>
    <w:rsid w:val="5FFF6878"/>
    <w:rsid w:val="6103014C"/>
    <w:rsid w:val="610F54DF"/>
    <w:rsid w:val="61F2004B"/>
    <w:rsid w:val="642E0EF9"/>
    <w:rsid w:val="658A35BE"/>
    <w:rsid w:val="6659391D"/>
    <w:rsid w:val="67A95B80"/>
    <w:rsid w:val="67AF0A02"/>
    <w:rsid w:val="69694B1A"/>
    <w:rsid w:val="6C421B1D"/>
    <w:rsid w:val="6CA10541"/>
    <w:rsid w:val="6CE677EB"/>
    <w:rsid w:val="6D0A6912"/>
    <w:rsid w:val="709778A8"/>
    <w:rsid w:val="71107398"/>
    <w:rsid w:val="72A525AE"/>
    <w:rsid w:val="72B33228"/>
    <w:rsid w:val="73CA6FCF"/>
    <w:rsid w:val="75B461EA"/>
    <w:rsid w:val="7831177A"/>
    <w:rsid w:val="784F16EC"/>
    <w:rsid w:val="7A1A508E"/>
    <w:rsid w:val="7B700978"/>
    <w:rsid w:val="7CCD15C7"/>
    <w:rsid w:val="7E856426"/>
    <w:rsid w:val="7EEF2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Normal Indent" w:qFormat="1"/>
    <w:lsdException w:name="annotation text"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Body Text Indent" w:qFormat="1"/>
    <w:lsdException w:name="List Continue" w:qFormat="1"/>
    <w:lsdException w:name="Subtitle" w:qFormat="1"/>
    <w:lsdException w:name="Date" w:qFormat="1"/>
    <w:lsdException w:name="Body Text 3" w:qFormat="1"/>
    <w:lsdException w:name="Body Text Indent 2" w:qFormat="1"/>
    <w:lsdException w:name="Block Tex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qFormat/>
    <w:pPr>
      <w:keepNext/>
      <w:keepLines/>
      <w:spacing w:line="360" w:lineRule="auto"/>
      <w:jc w:val="center"/>
      <w:outlineLvl w:val="0"/>
    </w:pPr>
    <w:rPr>
      <w:rFonts w:eastAsia="黑体" w:hAnsi="宋体"/>
      <w:kern w:val="0"/>
      <w:sz w:val="36"/>
      <w:szCs w:val="36"/>
    </w:rPr>
  </w:style>
  <w:style w:type="paragraph" w:styleId="2">
    <w:name w:val="heading 2"/>
    <w:basedOn w:val="a"/>
    <w:next w:val="a1"/>
    <w:unhideWhenUsed/>
    <w:qFormat/>
    <w:pPr>
      <w:keepNext/>
      <w:keepLines/>
      <w:spacing w:line="360" w:lineRule="auto"/>
      <w:jc w:val="center"/>
      <w:outlineLvl w:val="1"/>
    </w:pPr>
    <w:rPr>
      <w:rFonts w:ascii="Arial" w:eastAsia="黑体" w:hAnsi="Arial"/>
      <w:kern w:val="0"/>
      <w:sz w:val="30"/>
      <w:szCs w:val="30"/>
    </w:rPr>
  </w:style>
  <w:style w:type="paragraph" w:styleId="3">
    <w:name w:val="heading 3"/>
    <w:basedOn w:val="a"/>
    <w:next w:val="a"/>
    <w:unhideWhenUsed/>
    <w:qFormat/>
    <w:pPr>
      <w:keepNext/>
      <w:keepLines/>
      <w:spacing w:line="415" w:lineRule="auto"/>
      <w:jc w:val="center"/>
      <w:outlineLvl w:val="2"/>
    </w:pPr>
    <w:rPr>
      <w:rFonts w:eastAsia="黑体"/>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首行缩进正文"/>
    <w:basedOn w:val="a"/>
    <w:qFormat/>
    <w:pPr>
      <w:widowControl/>
      <w:spacing w:line="288" w:lineRule="auto"/>
      <w:ind w:firstLineChars="200" w:firstLine="420"/>
      <w:jc w:val="left"/>
    </w:pPr>
    <w:rPr>
      <w:rFonts w:eastAsia="仿宋_GB2312"/>
      <w:sz w:val="32"/>
      <w:szCs w:val="20"/>
    </w:rPr>
  </w:style>
  <w:style w:type="paragraph" w:styleId="a1">
    <w:name w:val="Normal Indent"/>
    <w:basedOn w:val="a"/>
    <w:qFormat/>
    <w:pPr>
      <w:ind w:firstLineChars="200" w:firstLine="420"/>
    </w:pPr>
    <w:rPr>
      <w:szCs w:val="24"/>
    </w:rPr>
  </w:style>
  <w:style w:type="paragraph" w:styleId="a5">
    <w:name w:val="annotation text"/>
    <w:basedOn w:val="a"/>
    <w:qFormat/>
    <w:pPr>
      <w:adjustRightInd w:val="0"/>
      <w:spacing w:line="360" w:lineRule="atLeast"/>
      <w:jc w:val="left"/>
    </w:pPr>
    <w:rPr>
      <w:kern w:val="0"/>
      <w:sz w:val="24"/>
      <w:szCs w:val="24"/>
    </w:rPr>
  </w:style>
  <w:style w:type="paragraph" w:styleId="30">
    <w:name w:val="Body Text 3"/>
    <w:basedOn w:val="a"/>
    <w:qFormat/>
    <w:rPr>
      <w:rFonts w:ascii="仿宋_GB2312" w:eastAsia="仿宋_GB2312" w:hAnsi="宋体"/>
      <w:b/>
      <w:bCs/>
      <w:color w:val="000000"/>
      <w:sz w:val="24"/>
      <w:szCs w:val="24"/>
    </w:rPr>
  </w:style>
  <w:style w:type="paragraph" w:styleId="a6">
    <w:name w:val="Body Text"/>
    <w:basedOn w:val="a"/>
    <w:qFormat/>
    <w:pPr>
      <w:spacing w:after="120"/>
    </w:pPr>
    <w:rPr>
      <w:szCs w:val="24"/>
    </w:rPr>
  </w:style>
  <w:style w:type="paragraph" w:styleId="a7">
    <w:name w:val="Body Text Indent"/>
    <w:basedOn w:val="a"/>
    <w:qFormat/>
    <w:pPr>
      <w:spacing w:after="120"/>
      <w:ind w:leftChars="200" w:left="420"/>
    </w:pPr>
    <w:rPr>
      <w:szCs w:val="24"/>
    </w:rPr>
  </w:style>
  <w:style w:type="paragraph" w:styleId="a8">
    <w:name w:val="List Continue"/>
    <w:basedOn w:val="a"/>
    <w:qFormat/>
    <w:pPr>
      <w:spacing w:before="100" w:beforeAutospacing="1"/>
      <w:ind w:leftChars="200" w:left="200"/>
    </w:pPr>
    <w:rPr>
      <w:rFonts w:ascii="仿宋_GB2312" w:eastAsia="仿宋_GB2312"/>
      <w:kern w:val="0"/>
      <w:sz w:val="28"/>
      <w:szCs w:val="28"/>
    </w:rPr>
  </w:style>
  <w:style w:type="paragraph" w:styleId="a9">
    <w:name w:val="Block Text"/>
    <w:basedOn w:val="a"/>
    <w:qFormat/>
    <w:pPr>
      <w:adjustRightInd w:val="0"/>
      <w:spacing w:before="100" w:beforeAutospacing="1" w:after="100" w:afterAutospacing="1"/>
      <w:ind w:left="420" w:right="33"/>
      <w:jc w:val="left"/>
      <w:textAlignment w:val="baseline"/>
    </w:pPr>
    <w:rPr>
      <w:kern w:val="0"/>
      <w:sz w:val="24"/>
      <w:szCs w:val="24"/>
    </w:rPr>
  </w:style>
  <w:style w:type="paragraph" w:styleId="31">
    <w:name w:val="toc 3"/>
    <w:basedOn w:val="a"/>
    <w:next w:val="a"/>
    <w:qFormat/>
    <w:pPr>
      <w:spacing w:before="100" w:beforeAutospacing="1" w:after="100" w:afterAutospacing="1" w:line="500" w:lineRule="exact"/>
      <w:ind w:leftChars="400" w:left="400"/>
    </w:pPr>
    <w:rPr>
      <w:rFonts w:ascii="仿宋_GB2312" w:eastAsia="仿宋_GB2312" w:hAnsi="宋体"/>
      <w:sz w:val="28"/>
      <w:szCs w:val="28"/>
    </w:rPr>
  </w:style>
  <w:style w:type="paragraph" w:styleId="aa">
    <w:name w:val="Plain Text"/>
    <w:basedOn w:val="a"/>
    <w:qFormat/>
    <w:rPr>
      <w:rFonts w:ascii="宋体" w:hAnsi="Courier New" w:cs="Courier New"/>
      <w:szCs w:val="21"/>
    </w:rPr>
  </w:style>
  <w:style w:type="paragraph" w:styleId="ab">
    <w:name w:val="Date"/>
    <w:basedOn w:val="a"/>
    <w:next w:val="a"/>
    <w:qFormat/>
    <w:rPr>
      <w:sz w:val="24"/>
      <w:szCs w:val="24"/>
    </w:rPr>
  </w:style>
  <w:style w:type="paragraph" w:styleId="20">
    <w:name w:val="Body Text Indent 2"/>
    <w:basedOn w:val="a"/>
    <w:qFormat/>
    <w:pPr>
      <w:spacing w:before="100" w:beforeAutospacing="1" w:line="480" w:lineRule="auto"/>
      <w:ind w:leftChars="200" w:left="200"/>
    </w:pPr>
    <w:rPr>
      <w:szCs w:val="21"/>
    </w:rPr>
  </w:style>
  <w:style w:type="paragraph" w:styleId="ac">
    <w:name w:val="footer"/>
    <w:basedOn w:val="a"/>
    <w:qFormat/>
    <w:pPr>
      <w:tabs>
        <w:tab w:val="center" w:pos="4153"/>
        <w:tab w:val="right" w:pos="8306"/>
      </w:tabs>
      <w:snapToGrid w:val="0"/>
      <w:jc w:val="left"/>
    </w:pPr>
    <w:rPr>
      <w:sz w:val="18"/>
      <w:szCs w:val="18"/>
    </w:rPr>
  </w:style>
  <w:style w:type="paragraph" w:styleId="ad">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Pr>
      <w:szCs w:val="21"/>
    </w:rPr>
  </w:style>
  <w:style w:type="paragraph" w:styleId="21">
    <w:name w:val="toc 2"/>
    <w:basedOn w:val="a"/>
    <w:next w:val="a"/>
    <w:qFormat/>
    <w:pPr>
      <w:spacing w:before="100" w:beforeAutospacing="1" w:after="100" w:afterAutospacing="1"/>
      <w:ind w:leftChars="200" w:left="200"/>
    </w:pPr>
    <w:rPr>
      <w:szCs w:val="21"/>
    </w:rPr>
  </w:style>
  <w:style w:type="character" w:styleId="ae">
    <w:name w:val="page number"/>
    <w:basedOn w:val="a2"/>
    <w:qFormat/>
  </w:style>
  <w:style w:type="character" w:styleId="af">
    <w:name w:val="Hyperlink"/>
    <w:qFormat/>
    <w:rPr>
      <w:color w:val="0000FF"/>
      <w:u w:val="single"/>
    </w:rPr>
  </w:style>
  <w:style w:type="character" w:customStyle="1" w:styleId="16">
    <w:name w:val="16"/>
    <w:qFormat/>
    <w:rPr>
      <w:rFonts w:ascii="Calibri" w:hAnsi="Calibri" w:hint="default"/>
      <w:color w:val="0000FF"/>
      <w:u w:val="single"/>
    </w:rPr>
  </w:style>
  <w:style w:type="character" w:customStyle="1" w:styleId="17">
    <w:name w:val="17"/>
    <w:qFormat/>
    <w:rPr>
      <w:rFonts w:ascii="Times New Roman" w:hAnsi="Times New Roman" w:cs="Times New Roman" w:hint="default"/>
      <w:color w:val="000000"/>
      <w:sz w:val="24"/>
      <w:szCs w:val="24"/>
    </w:rPr>
  </w:style>
  <w:style w:type="character" w:customStyle="1" w:styleId="18">
    <w:name w:val="18"/>
    <w:qFormat/>
    <w:rPr>
      <w:rFonts w:ascii="Times New Roman" w:hAnsi="Times New Roman" w:cs="Times New Roman" w:hint="default"/>
      <w:color w:val="000000"/>
      <w:sz w:val="24"/>
      <w:szCs w:val="24"/>
    </w:rPr>
  </w:style>
  <w:style w:type="character" w:customStyle="1" w:styleId="200">
    <w:name w:val="20"/>
    <w:qFormat/>
    <w:rPr>
      <w:rFonts w:ascii="仿宋_GB2312" w:eastAsia="仿宋_GB2312" w:hint="eastAsia"/>
      <w:color w:val="000000"/>
      <w:sz w:val="24"/>
      <w:szCs w:val="24"/>
    </w:rPr>
  </w:style>
  <w:style w:type="character" w:customStyle="1" w:styleId="19">
    <w:name w:val="19"/>
    <w:qFormat/>
    <w:rPr>
      <w:rFonts w:ascii="仿宋_GB2312" w:eastAsia="仿宋_GB2312" w:hint="eastAsia"/>
      <w:color w:val="000000"/>
      <w:sz w:val="24"/>
      <w:szCs w:val="24"/>
    </w:rPr>
  </w:style>
  <w:style w:type="character" w:customStyle="1" w:styleId="210">
    <w:name w:val="21"/>
    <w:qFormat/>
    <w:rPr>
      <w:rFonts w:ascii="仿宋_GB2312" w:eastAsia="仿宋_GB2312" w:hint="eastAsia"/>
      <w:b/>
      <w:bCs/>
      <w:color w:val="000000"/>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styleId="af0">
    <w:name w:val="Balloon Text"/>
    <w:basedOn w:val="a"/>
    <w:link w:val="Char"/>
    <w:rsid w:val="00007B8D"/>
    <w:rPr>
      <w:sz w:val="18"/>
      <w:szCs w:val="18"/>
    </w:rPr>
  </w:style>
  <w:style w:type="character" w:customStyle="1" w:styleId="Char">
    <w:name w:val="批注框文本 Char"/>
    <w:basedOn w:val="a2"/>
    <w:link w:val="af0"/>
    <w:rsid w:val="00007B8D"/>
    <w:rPr>
      <w:kern w:val="2"/>
      <w:sz w:val="18"/>
      <w:szCs w:val="18"/>
    </w:rPr>
  </w:style>
  <w:style w:type="paragraph" w:customStyle="1" w:styleId="CharCharCharCharCharCharChar">
    <w:name w:val="Char Char Char Char Char Char Char"/>
    <w:basedOn w:val="a"/>
    <w:rsid w:val="003A5338"/>
    <w:pPr>
      <w:widowControl/>
      <w:spacing w:after="160" w:line="240" w:lineRule="exact"/>
      <w:jc w:val="left"/>
    </w:pPr>
    <w:rPr>
      <w:rFonts w:ascii="Arial" w:eastAsia="Times New Roman" w:hAnsi="Arial" w:cs="Verdana"/>
      <w:b/>
      <w:kern w:val="0"/>
      <w:sz w:val="24"/>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Normal Indent" w:qFormat="1"/>
    <w:lsdException w:name="annotation text"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Body Text Indent" w:qFormat="1"/>
    <w:lsdException w:name="List Continue" w:qFormat="1"/>
    <w:lsdException w:name="Subtitle" w:qFormat="1"/>
    <w:lsdException w:name="Date" w:qFormat="1"/>
    <w:lsdException w:name="Body Text 3" w:qFormat="1"/>
    <w:lsdException w:name="Body Text Indent 2" w:qFormat="1"/>
    <w:lsdException w:name="Block Tex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qFormat/>
    <w:pPr>
      <w:keepNext/>
      <w:keepLines/>
      <w:spacing w:line="360" w:lineRule="auto"/>
      <w:jc w:val="center"/>
      <w:outlineLvl w:val="0"/>
    </w:pPr>
    <w:rPr>
      <w:rFonts w:eastAsia="黑体" w:hAnsi="宋体"/>
      <w:kern w:val="0"/>
      <w:sz w:val="36"/>
      <w:szCs w:val="36"/>
    </w:rPr>
  </w:style>
  <w:style w:type="paragraph" w:styleId="2">
    <w:name w:val="heading 2"/>
    <w:basedOn w:val="a"/>
    <w:next w:val="a1"/>
    <w:unhideWhenUsed/>
    <w:qFormat/>
    <w:pPr>
      <w:keepNext/>
      <w:keepLines/>
      <w:spacing w:line="360" w:lineRule="auto"/>
      <w:jc w:val="center"/>
      <w:outlineLvl w:val="1"/>
    </w:pPr>
    <w:rPr>
      <w:rFonts w:ascii="Arial" w:eastAsia="黑体" w:hAnsi="Arial"/>
      <w:kern w:val="0"/>
      <w:sz w:val="30"/>
      <w:szCs w:val="30"/>
    </w:rPr>
  </w:style>
  <w:style w:type="paragraph" w:styleId="3">
    <w:name w:val="heading 3"/>
    <w:basedOn w:val="a"/>
    <w:next w:val="a"/>
    <w:unhideWhenUsed/>
    <w:qFormat/>
    <w:pPr>
      <w:keepNext/>
      <w:keepLines/>
      <w:spacing w:line="415" w:lineRule="auto"/>
      <w:jc w:val="center"/>
      <w:outlineLvl w:val="2"/>
    </w:pPr>
    <w:rPr>
      <w:rFonts w:eastAsia="黑体"/>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首行缩进正文"/>
    <w:basedOn w:val="a"/>
    <w:qFormat/>
    <w:pPr>
      <w:widowControl/>
      <w:spacing w:line="288" w:lineRule="auto"/>
      <w:ind w:firstLineChars="200" w:firstLine="420"/>
      <w:jc w:val="left"/>
    </w:pPr>
    <w:rPr>
      <w:rFonts w:eastAsia="仿宋_GB2312"/>
      <w:sz w:val="32"/>
      <w:szCs w:val="20"/>
    </w:rPr>
  </w:style>
  <w:style w:type="paragraph" w:styleId="a1">
    <w:name w:val="Normal Indent"/>
    <w:basedOn w:val="a"/>
    <w:qFormat/>
    <w:pPr>
      <w:ind w:firstLineChars="200" w:firstLine="420"/>
    </w:pPr>
    <w:rPr>
      <w:szCs w:val="24"/>
    </w:rPr>
  </w:style>
  <w:style w:type="paragraph" w:styleId="a5">
    <w:name w:val="annotation text"/>
    <w:basedOn w:val="a"/>
    <w:qFormat/>
    <w:pPr>
      <w:adjustRightInd w:val="0"/>
      <w:spacing w:line="360" w:lineRule="atLeast"/>
      <w:jc w:val="left"/>
    </w:pPr>
    <w:rPr>
      <w:kern w:val="0"/>
      <w:sz w:val="24"/>
      <w:szCs w:val="24"/>
    </w:rPr>
  </w:style>
  <w:style w:type="paragraph" w:styleId="30">
    <w:name w:val="Body Text 3"/>
    <w:basedOn w:val="a"/>
    <w:qFormat/>
    <w:rPr>
      <w:rFonts w:ascii="仿宋_GB2312" w:eastAsia="仿宋_GB2312" w:hAnsi="宋体"/>
      <w:b/>
      <w:bCs/>
      <w:color w:val="000000"/>
      <w:sz w:val="24"/>
      <w:szCs w:val="24"/>
    </w:rPr>
  </w:style>
  <w:style w:type="paragraph" w:styleId="a6">
    <w:name w:val="Body Text"/>
    <w:basedOn w:val="a"/>
    <w:qFormat/>
    <w:pPr>
      <w:spacing w:after="120"/>
    </w:pPr>
    <w:rPr>
      <w:szCs w:val="24"/>
    </w:rPr>
  </w:style>
  <w:style w:type="paragraph" w:styleId="a7">
    <w:name w:val="Body Text Indent"/>
    <w:basedOn w:val="a"/>
    <w:qFormat/>
    <w:pPr>
      <w:spacing w:after="120"/>
      <w:ind w:leftChars="200" w:left="420"/>
    </w:pPr>
    <w:rPr>
      <w:szCs w:val="24"/>
    </w:rPr>
  </w:style>
  <w:style w:type="paragraph" w:styleId="a8">
    <w:name w:val="List Continue"/>
    <w:basedOn w:val="a"/>
    <w:qFormat/>
    <w:pPr>
      <w:spacing w:before="100" w:beforeAutospacing="1"/>
      <w:ind w:leftChars="200" w:left="200"/>
    </w:pPr>
    <w:rPr>
      <w:rFonts w:ascii="仿宋_GB2312" w:eastAsia="仿宋_GB2312"/>
      <w:kern w:val="0"/>
      <w:sz w:val="28"/>
      <w:szCs w:val="28"/>
    </w:rPr>
  </w:style>
  <w:style w:type="paragraph" w:styleId="a9">
    <w:name w:val="Block Text"/>
    <w:basedOn w:val="a"/>
    <w:qFormat/>
    <w:pPr>
      <w:adjustRightInd w:val="0"/>
      <w:spacing w:before="100" w:beforeAutospacing="1" w:after="100" w:afterAutospacing="1"/>
      <w:ind w:left="420" w:right="33"/>
      <w:jc w:val="left"/>
      <w:textAlignment w:val="baseline"/>
    </w:pPr>
    <w:rPr>
      <w:kern w:val="0"/>
      <w:sz w:val="24"/>
      <w:szCs w:val="24"/>
    </w:rPr>
  </w:style>
  <w:style w:type="paragraph" w:styleId="31">
    <w:name w:val="toc 3"/>
    <w:basedOn w:val="a"/>
    <w:next w:val="a"/>
    <w:qFormat/>
    <w:pPr>
      <w:spacing w:before="100" w:beforeAutospacing="1" w:after="100" w:afterAutospacing="1" w:line="500" w:lineRule="exact"/>
      <w:ind w:leftChars="400" w:left="400"/>
    </w:pPr>
    <w:rPr>
      <w:rFonts w:ascii="仿宋_GB2312" w:eastAsia="仿宋_GB2312" w:hAnsi="宋体"/>
      <w:sz w:val="28"/>
      <w:szCs w:val="28"/>
    </w:rPr>
  </w:style>
  <w:style w:type="paragraph" w:styleId="aa">
    <w:name w:val="Plain Text"/>
    <w:basedOn w:val="a"/>
    <w:qFormat/>
    <w:rPr>
      <w:rFonts w:ascii="宋体" w:hAnsi="Courier New" w:cs="Courier New"/>
      <w:szCs w:val="21"/>
    </w:rPr>
  </w:style>
  <w:style w:type="paragraph" w:styleId="ab">
    <w:name w:val="Date"/>
    <w:basedOn w:val="a"/>
    <w:next w:val="a"/>
    <w:qFormat/>
    <w:rPr>
      <w:sz w:val="24"/>
      <w:szCs w:val="24"/>
    </w:rPr>
  </w:style>
  <w:style w:type="paragraph" w:styleId="20">
    <w:name w:val="Body Text Indent 2"/>
    <w:basedOn w:val="a"/>
    <w:qFormat/>
    <w:pPr>
      <w:spacing w:before="100" w:beforeAutospacing="1" w:line="480" w:lineRule="auto"/>
      <w:ind w:leftChars="200" w:left="200"/>
    </w:pPr>
    <w:rPr>
      <w:szCs w:val="21"/>
    </w:rPr>
  </w:style>
  <w:style w:type="paragraph" w:styleId="ac">
    <w:name w:val="footer"/>
    <w:basedOn w:val="a"/>
    <w:qFormat/>
    <w:pPr>
      <w:tabs>
        <w:tab w:val="center" w:pos="4153"/>
        <w:tab w:val="right" w:pos="8306"/>
      </w:tabs>
      <w:snapToGrid w:val="0"/>
      <w:jc w:val="left"/>
    </w:pPr>
    <w:rPr>
      <w:sz w:val="18"/>
      <w:szCs w:val="18"/>
    </w:rPr>
  </w:style>
  <w:style w:type="paragraph" w:styleId="ad">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Pr>
      <w:szCs w:val="21"/>
    </w:rPr>
  </w:style>
  <w:style w:type="paragraph" w:styleId="21">
    <w:name w:val="toc 2"/>
    <w:basedOn w:val="a"/>
    <w:next w:val="a"/>
    <w:qFormat/>
    <w:pPr>
      <w:spacing w:before="100" w:beforeAutospacing="1" w:after="100" w:afterAutospacing="1"/>
      <w:ind w:leftChars="200" w:left="200"/>
    </w:pPr>
    <w:rPr>
      <w:szCs w:val="21"/>
    </w:rPr>
  </w:style>
  <w:style w:type="character" w:styleId="ae">
    <w:name w:val="page number"/>
    <w:basedOn w:val="a2"/>
    <w:qFormat/>
  </w:style>
  <w:style w:type="character" w:styleId="af">
    <w:name w:val="Hyperlink"/>
    <w:qFormat/>
    <w:rPr>
      <w:color w:val="0000FF"/>
      <w:u w:val="single"/>
    </w:rPr>
  </w:style>
  <w:style w:type="character" w:customStyle="1" w:styleId="16">
    <w:name w:val="16"/>
    <w:qFormat/>
    <w:rPr>
      <w:rFonts w:ascii="Calibri" w:hAnsi="Calibri" w:hint="default"/>
      <w:color w:val="0000FF"/>
      <w:u w:val="single"/>
    </w:rPr>
  </w:style>
  <w:style w:type="character" w:customStyle="1" w:styleId="17">
    <w:name w:val="17"/>
    <w:qFormat/>
    <w:rPr>
      <w:rFonts w:ascii="Times New Roman" w:hAnsi="Times New Roman" w:cs="Times New Roman" w:hint="default"/>
      <w:color w:val="000000"/>
      <w:sz w:val="24"/>
      <w:szCs w:val="24"/>
    </w:rPr>
  </w:style>
  <w:style w:type="character" w:customStyle="1" w:styleId="18">
    <w:name w:val="18"/>
    <w:qFormat/>
    <w:rPr>
      <w:rFonts w:ascii="Times New Roman" w:hAnsi="Times New Roman" w:cs="Times New Roman" w:hint="default"/>
      <w:color w:val="000000"/>
      <w:sz w:val="24"/>
      <w:szCs w:val="24"/>
    </w:rPr>
  </w:style>
  <w:style w:type="character" w:customStyle="1" w:styleId="200">
    <w:name w:val="20"/>
    <w:qFormat/>
    <w:rPr>
      <w:rFonts w:ascii="仿宋_GB2312" w:eastAsia="仿宋_GB2312" w:hint="eastAsia"/>
      <w:color w:val="000000"/>
      <w:sz w:val="24"/>
      <w:szCs w:val="24"/>
    </w:rPr>
  </w:style>
  <w:style w:type="character" w:customStyle="1" w:styleId="19">
    <w:name w:val="19"/>
    <w:qFormat/>
    <w:rPr>
      <w:rFonts w:ascii="仿宋_GB2312" w:eastAsia="仿宋_GB2312" w:hint="eastAsia"/>
      <w:color w:val="000000"/>
      <w:sz w:val="24"/>
      <w:szCs w:val="24"/>
    </w:rPr>
  </w:style>
  <w:style w:type="character" w:customStyle="1" w:styleId="210">
    <w:name w:val="21"/>
    <w:qFormat/>
    <w:rPr>
      <w:rFonts w:ascii="仿宋_GB2312" w:eastAsia="仿宋_GB2312" w:hint="eastAsia"/>
      <w:b/>
      <w:bCs/>
      <w:color w:val="000000"/>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styleId="af0">
    <w:name w:val="Balloon Text"/>
    <w:basedOn w:val="a"/>
    <w:link w:val="Char"/>
    <w:rsid w:val="00007B8D"/>
    <w:rPr>
      <w:sz w:val="18"/>
      <w:szCs w:val="18"/>
    </w:rPr>
  </w:style>
  <w:style w:type="character" w:customStyle="1" w:styleId="Char">
    <w:name w:val="批注框文本 Char"/>
    <w:basedOn w:val="a2"/>
    <w:link w:val="af0"/>
    <w:rsid w:val="00007B8D"/>
    <w:rPr>
      <w:kern w:val="2"/>
      <w:sz w:val="18"/>
      <w:szCs w:val="18"/>
    </w:rPr>
  </w:style>
  <w:style w:type="paragraph" w:customStyle="1" w:styleId="CharCharCharCharCharCharChar">
    <w:name w:val="Char Char Char Char Char Char Char"/>
    <w:basedOn w:val="a"/>
    <w:rsid w:val="003A5338"/>
    <w:pPr>
      <w:widowControl/>
      <w:spacing w:after="160" w:line="240" w:lineRule="exact"/>
      <w:jc w:val="left"/>
    </w:pPr>
    <w:rPr>
      <w:rFonts w:ascii="Arial" w:eastAsia="Times New Roman" w:hAnsi="Arial" w:cs="Verdana"/>
      <w:b/>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364</Words>
  <Characters>2079</Characters>
  <Application>Microsoft Office Word</Application>
  <DocSecurity>0</DocSecurity>
  <Lines>17</Lines>
  <Paragraphs>4</Paragraphs>
  <ScaleCrop>false</ScaleCrop>
  <Company>微软中国</Company>
  <LinksUpToDate>false</LinksUpToDate>
  <CharactersWithSpaces>2439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rc的iPad</dc:creator>
  <cp:lastModifiedBy>微软用户</cp:lastModifiedBy>
  <cp:revision>3</cp:revision>
  <dcterms:created xsi:type="dcterms:W3CDTF">2021-07-13T13:28:00Z</dcterms:created>
  <dcterms:modified xsi:type="dcterms:W3CDTF">2021-08-30T02:40:00Z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89F1863482D84F50AE4B6121EAA6FEA9</vt:lpwstr>
  </property>
</Properties>
</file>